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053" w:rsidRDefault="005F0724" w:rsidP="00833297">
      <w:pPr>
        <w:rPr>
          <w:b/>
          <w:sz w:val="32"/>
          <w:szCs w:val="32"/>
        </w:rPr>
      </w:pPr>
      <w:r>
        <w:rPr>
          <w:noProof/>
        </w:rPr>
        <w:drawing>
          <wp:anchor distT="0" distB="0" distL="114300" distR="114300" simplePos="0" relativeHeight="251663360" behindDoc="1" locked="0" layoutInCell="1" allowOverlap="1" wp14:anchorId="214B26D6" wp14:editId="5B1DB4A3">
            <wp:simplePos x="0" y="0"/>
            <wp:positionH relativeFrom="column">
              <wp:posOffset>3123565</wp:posOffset>
            </wp:positionH>
            <wp:positionV relativeFrom="paragraph">
              <wp:posOffset>1086485</wp:posOffset>
            </wp:positionV>
            <wp:extent cx="2619375" cy="1743075"/>
            <wp:effectExtent l="0" t="0" r="9525" b="9525"/>
            <wp:wrapTight wrapText="bothSides">
              <wp:wrapPolygon edited="0">
                <wp:start x="628" y="0"/>
                <wp:lineTo x="0" y="472"/>
                <wp:lineTo x="0" y="21246"/>
                <wp:lineTo x="628" y="21482"/>
                <wp:lineTo x="20893" y="21482"/>
                <wp:lineTo x="21521" y="21246"/>
                <wp:lineTo x="21521" y="472"/>
                <wp:lineTo x="20893" y="0"/>
                <wp:lineTo x="628" y="0"/>
              </wp:wrapPolygon>
            </wp:wrapTight>
            <wp:docPr id="4" name="Picture 4" descr="https://encrypted-tbn1.gstatic.com/images?q=tbn:ANd9GcQ3odAr-8lKghXOBrlS7H1x1y2Y8AXE6tn4JCRIG2nlNcJhK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3odAr-8lKghXOBrlS7H1x1y2Y8AXE6tn4JCRIG2nlNcJhKUb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33297" w:rsidRDefault="009A56B4" w:rsidP="00833297">
      <w:pPr>
        <w:rPr>
          <w:b/>
          <w:sz w:val="32"/>
          <w:szCs w:val="32"/>
        </w:rPr>
      </w:pPr>
      <w:r>
        <w:rPr>
          <w:b/>
          <w:noProof/>
          <w:sz w:val="32"/>
          <w:szCs w:val="32"/>
        </w:rPr>
        <w:drawing>
          <wp:anchor distT="0" distB="0" distL="114300" distR="114300" simplePos="0" relativeHeight="251664384" behindDoc="1" locked="0" layoutInCell="1" allowOverlap="1" wp14:anchorId="5895BB61" wp14:editId="03424B30">
            <wp:simplePos x="0" y="0"/>
            <wp:positionH relativeFrom="column">
              <wp:posOffset>-9525</wp:posOffset>
            </wp:positionH>
            <wp:positionV relativeFrom="paragraph">
              <wp:posOffset>209550</wp:posOffset>
            </wp:positionV>
            <wp:extent cx="638175" cy="733425"/>
            <wp:effectExtent l="0" t="0" r="9525" b="9525"/>
            <wp:wrapTight wrapText="bothSides">
              <wp:wrapPolygon edited="0">
                <wp:start x="0" y="0"/>
                <wp:lineTo x="0" y="21319"/>
                <wp:lineTo x="21278" y="21319"/>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OF_4inw_187_349_293.jpg"/>
                    <pic:cNvPicPr/>
                  </pic:nvPicPr>
                  <pic:blipFill>
                    <a:blip r:embed="rId10">
                      <a:extLst>
                        <a:ext uri="{28A0092B-C50C-407E-A947-70E740481C1C}">
                          <a14:useLocalDpi xmlns:a14="http://schemas.microsoft.com/office/drawing/2010/main" val="0"/>
                        </a:ext>
                      </a:extLst>
                    </a:blip>
                    <a:stretch>
                      <a:fillRect/>
                    </a:stretch>
                  </pic:blipFill>
                  <pic:spPr>
                    <a:xfrm>
                      <a:off x="0" y="0"/>
                      <a:ext cx="638175" cy="733425"/>
                    </a:xfrm>
                    <a:prstGeom prst="rect">
                      <a:avLst/>
                    </a:prstGeom>
                  </pic:spPr>
                </pic:pic>
              </a:graphicData>
            </a:graphic>
            <wp14:sizeRelH relativeFrom="page">
              <wp14:pctWidth>0</wp14:pctWidth>
            </wp14:sizeRelH>
            <wp14:sizeRelV relativeFrom="page">
              <wp14:pctHeight>0</wp14:pctHeight>
            </wp14:sizeRelV>
          </wp:anchor>
        </w:drawing>
      </w:r>
    </w:p>
    <w:p w:rsidR="00833297" w:rsidRDefault="00082EBD" w:rsidP="00833297">
      <w:pPr>
        <w:rPr>
          <w:sz w:val="28"/>
          <w:szCs w:val="28"/>
        </w:rPr>
      </w:pPr>
      <w:r>
        <w:rPr>
          <w:b/>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alt="Venture Outdoors Program" style="width:259.5pt;height:42.75pt" adj="6924" fillcolor="#622423">
            <v:shadow on="t" color="#99f" opacity="52429f" offset="3pt,3pt"/>
            <v:textpath style="font-family:&quot;Impact&quot;;font-size:24pt;v-text-kern:t" trim="t" fitpath="t" string="Venture Outdoors Program"/>
          </v:shape>
        </w:pict>
      </w:r>
    </w:p>
    <w:p w:rsidR="005F0724" w:rsidRDefault="00833297" w:rsidP="00833297">
      <w:pPr>
        <w:widowControl w:val="0"/>
        <w:rPr>
          <w:sz w:val="20"/>
          <w:szCs w:val="20"/>
        </w:rPr>
      </w:pPr>
      <w:r w:rsidRPr="005945CD">
        <w:rPr>
          <w:sz w:val="20"/>
          <w:szCs w:val="20"/>
        </w:rPr>
        <w:t> </w:t>
      </w:r>
      <w:r w:rsidR="007447B9">
        <w:rPr>
          <w:sz w:val="20"/>
          <w:szCs w:val="20"/>
        </w:rPr>
        <w:t>b</w:t>
      </w:r>
      <w:r w:rsidRPr="005945CD">
        <w:rPr>
          <w:sz w:val="20"/>
          <w:szCs w:val="20"/>
        </w:rPr>
        <w:t>y</w:t>
      </w:r>
      <w:r w:rsidR="007447B9">
        <w:rPr>
          <w:sz w:val="20"/>
          <w:szCs w:val="20"/>
        </w:rPr>
        <w:t>:</w:t>
      </w:r>
      <w:r w:rsidRPr="005945CD">
        <w:rPr>
          <w:sz w:val="20"/>
          <w:szCs w:val="20"/>
        </w:rPr>
        <w:t xml:space="preserve"> Jason Fisher, </w:t>
      </w:r>
      <w:r w:rsidR="005F0724">
        <w:rPr>
          <w:sz w:val="20"/>
          <w:szCs w:val="20"/>
        </w:rPr>
        <w:t xml:space="preserve">Sr. </w:t>
      </w:r>
      <w:r w:rsidRPr="005945CD">
        <w:rPr>
          <w:sz w:val="20"/>
          <w:szCs w:val="20"/>
        </w:rPr>
        <w:t xml:space="preserve">Extension Agent/Forestry </w:t>
      </w:r>
    </w:p>
    <w:p w:rsidR="00833297" w:rsidRPr="005945CD" w:rsidRDefault="00833297" w:rsidP="00833297">
      <w:pPr>
        <w:widowControl w:val="0"/>
        <w:rPr>
          <w:sz w:val="20"/>
          <w:szCs w:val="20"/>
        </w:rPr>
      </w:pPr>
      <w:r w:rsidRPr="005945CD">
        <w:rPr>
          <w:sz w:val="20"/>
          <w:szCs w:val="20"/>
        </w:rPr>
        <w:t>and Natural Resources</w:t>
      </w:r>
    </w:p>
    <w:p w:rsidR="00833297" w:rsidRDefault="00833297" w:rsidP="00833297">
      <w:pPr>
        <w:widowControl w:val="0"/>
      </w:pPr>
    </w:p>
    <w:p w:rsidR="00010216" w:rsidRPr="00726E63" w:rsidRDefault="00833297" w:rsidP="00010216">
      <w:pPr>
        <w:rPr>
          <w:sz w:val="22"/>
          <w:szCs w:val="22"/>
        </w:rPr>
      </w:pPr>
      <w:r w:rsidRPr="00726E63">
        <w:rPr>
          <w:b/>
          <w:sz w:val="22"/>
          <w:szCs w:val="22"/>
        </w:rPr>
        <w:t>Attention Landowners!</w:t>
      </w:r>
      <w:r w:rsidRPr="00726E63">
        <w:rPr>
          <w:sz w:val="22"/>
          <w:szCs w:val="22"/>
        </w:rPr>
        <w:t xml:space="preserve">  </w:t>
      </w:r>
      <w:r w:rsidRPr="00726E63">
        <w:rPr>
          <w:b/>
          <w:sz w:val="28"/>
          <w:szCs w:val="28"/>
        </w:rPr>
        <w:t>A</w:t>
      </w:r>
      <w:r w:rsidRPr="00726E63">
        <w:rPr>
          <w:sz w:val="22"/>
          <w:szCs w:val="22"/>
        </w:rPr>
        <w:t>re you a forest landowner wishing to know more about hot topics regarding forested land</w:t>
      </w:r>
      <w:r w:rsidR="00C203DF" w:rsidRPr="00726E63">
        <w:rPr>
          <w:sz w:val="22"/>
          <w:szCs w:val="22"/>
        </w:rPr>
        <w:t xml:space="preserve"> in only a day</w:t>
      </w:r>
      <w:r w:rsidRPr="00726E63">
        <w:rPr>
          <w:sz w:val="22"/>
          <w:szCs w:val="22"/>
        </w:rPr>
        <w:t xml:space="preserve">? If so, then you need to </w:t>
      </w:r>
      <w:r w:rsidRPr="00726E63">
        <w:rPr>
          <w:b/>
          <w:sz w:val="22"/>
          <w:szCs w:val="22"/>
        </w:rPr>
        <w:t>register today</w:t>
      </w:r>
      <w:r w:rsidRPr="00726E63">
        <w:rPr>
          <w:sz w:val="22"/>
          <w:szCs w:val="22"/>
        </w:rPr>
        <w:t xml:space="preserve"> for </w:t>
      </w:r>
      <w:r w:rsidR="00010216">
        <w:rPr>
          <w:sz w:val="22"/>
          <w:szCs w:val="22"/>
        </w:rPr>
        <w:t>the annual</w:t>
      </w:r>
      <w:r w:rsidR="00C203DF" w:rsidRPr="00726E63">
        <w:rPr>
          <w:sz w:val="22"/>
          <w:szCs w:val="22"/>
        </w:rPr>
        <w:t xml:space="preserve"> </w:t>
      </w:r>
      <w:r w:rsidRPr="00010216">
        <w:rPr>
          <w:b/>
          <w:i/>
          <w:sz w:val="22"/>
          <w:szCs w:val="22"/>
        </w:rPr>
        <w:t>Venture Outdoors</w:t>
      </w:r>
      <w:r w:rsidRPr="00726E63">
        <w:rPr>
          <w:sz w:val="22"/>
          <w:szCs w:val="22"/>
        </w:rPr>
        <w:t xml:space="preserve"> program!</w:t>
      </w:r>
      <w:r w:rsidR="00010216">
        <w:rPr>
          <w:sz w:val="22"/>
          <w:szCs w:val="22"/>
        </w:rPr>
        <w:t xml:space="preserve"> </w:t>
      </w:r>
      <w:r w:rsidR="00010216" w:rsidRPr="00726E63">
        <w:rPr>
          <w:sz w:val="22"/>
          <w:szCs w:val="22"/>
        </w:rPr>
        <w:t>Each year Virginia Cooperative Extension offer</w:t>
      </w:r>
      <w:r w:rsidR="00010216">
        <w:rPr>
          <w:sz w:val="22"/>
          <w:szCs w:val="22"/>
        </w:rPr>
        <w:t>s</w:t>
      </w:r>
      <w:r w:rsidR="00010216" w:rsidRPr="00726E63">
        <w:rPr>
          <w:sz w:val="22"/>
          <w:szCs w:val="22"/>
        </w:rPr>
        <w:t xml:space="preserve"> a number of landowner workshops that have topics of interest based on research and issues impacting our forestland</w:t>
      </w:r>
      <w:r w:rsidR="00010216">
        <w:rPr>
          <w:sz w:val="22"/>
          <w:szCs w:val="22"/>
        </w:rPr>
        <w:t xml:space="preserve"> to include invasive plant and insect species management, tree identification, and timber stand improvement techniques for hardwoods and pine</w:t>
      </w:r>
      <w:r w:rsidR="00010216" w:rsidRPr="00726E63">
        <w:rPr>
          <w:sz w:val="22"/>
          <w:szCs w:val="22"/>
        </w:rPr>
        <w:t xml:space="preserve">. Partnering with state, federal and private expertise provides a reliable program the public has come to depend on. </w:t>
      </w:r>
    </w:p>
    <w:p w:rsidR="00833297" w:rsidRPr="00726E63" w:rsidRDefault="00833297" w:rsidP="00833297">
      <w:pPr>
        <w:rPr>
          <w:sz w:val="22"/>
          <w:szCs w:val="22"/>
        </w:rPr>
      </w:pPr>
    </w:p>
    <w:p w:rsidR="00C9487C" w:rsidRPr="00726E63" w:rsidRDefault="00C9487C" w:rsidP="00C9487C">
      <w:pPr>
        <w:rPr>
          <w:b/>
          <w:sz w:val="22"/>
          <w:szCs w:val="22"/>
        </w:rPr>
      </w:pPr>
      <w:r w:rsidRPr="00726E63">
        <w:rPr>
          <w:b/>
          <w:sz w:val="22"/>
          <w:szCs w:val="22"/>
        </w:rPr>
        <w:t xml:space="preserve">Class size is limited to the first 25 registrants so register early! </w:t>
      </w:r>
    </w:p>
    <w:p w:rsidR="00833297" w:rsidRPr="00726E63" w:rsidRDefault="00833297" w:rsidP="00833297">
      <w:pPr>
        <w:rPr>
          <w:sz w:val="22"/>
          <w:szCs w:val="22"/>
        </w:rPr>
      </w:pPr>
    </w:p>
    <w:p w:rsidR="00BC7634" w:rsidRPr="00726E63" w:rsidRDefault="00BC7634" w:rsidP="00BC7634">
      <w:pPr>
        <w:rPr>
          <w:sz w:val="22"/>
          <w:szCs w:val="22"/>
        </w:rPr>
      </w:pPr>
      <w:r w:rsidRPr="00F90648">
        <w:rPr>
          <w:b/>
          <w:i/>
          <w:sz w:val="32"/>
          <w:szCs w:val="32"/>
        </w:rPr>
        <w:t>What?</w:t>
      </w:r>
      <w:r w:rsidRPr="00726E63">
        <w:rPr>
          <w:sz w:val="22"/>
          <w:szCs w:val="22"/>
        </w:rPr>
        <w:t xml:space="preserve"> : </w:t>
      </w:r>
      <w:r w:rsidR="00010216">
        <w:rPr>
          <w:sz w:val="22"/>
          <w:szCs w:val="22"/>
        </w:rPr>
        <w:t xml:space="preserve">Venture Outdoors landowner education program will showcase </w:t>
      </w:r>
      <w:r w:rsidR="00AD7F6F">
        <w:rPr>
          <w:sz w:val="22"/>
          <w:szCs w:val="22"/>
        </w:rPr>
        <w:t>latest timber stand inventory data for Virginia</w:t>
      </w:r>
      <w:r w:rsidR="00010216">
        <w:rPr>
          <w:sz w:val="22"/>
          <w:szCs w:val="22"/>
        </w:rPr>
        <w:t>,</w:t>
      </w:r>
      <w:r w:rsidR="00C9487C">
        <w:rPr>
          <w:sz w:val="22"/>
          <w:szCs w:val="22"/>
        </w:rPr>
        <w:t xml:space="preserve"> </w:t>
      </w:r>
      <w:r w:rsidR="00010216">
        <w:rPr>
          <w:sz w:val="22"/>
          <w:szCs w:val="22"/>
        </w:rPr>
        <w:t xml:space="preserve">timber stand </w:t>
      </w:r>
      <w:r w:rsidR="00AD7F6F">
        <w:rPr>
          <w:sz w:val="22"/>
          <w:szCs w:val="22"/>
        </w:rPr>
        <w:t>health techniques</w:t>
      </w:r>
      <w:r w:rsidR="00010216">
        <w:rPr>
          <w:sz w:val="22"/>
          <w:szCs w:val="22"/>
        </w:rPr>
        <w:t xml:space="preserve">, invasive plant species management, </w:t>
      </w:r>
      <w:r w:rsidR="00C9487C">
        <w:rPr>
          <w:sz w:val="22"/>
          <w:szCs w:val="22"/>
        </w:rPr>
        <w:t xml:space="preserve">timber and water quality </w:t>
      </w:r>
      <w:r w:rsidR="00010216">
        <w:rPr>
          <w:sz w:val="22"/>
          <w:szCs w:val="22"/>
        </w:rPr>
        <w:t xml:space="preserve">and </w:t>
      </w:r>
      <w:r w:rsidR="00AD7F6F">
        <w:rPr>
          <w:sz w:val="22"/>
          <w:szCs w:val="22"/>
        </w:rPr>
        <w:t>forest insects of concern update.</w:t>
      </w:r>
    </w:p>
    <w:p w:rsidR="00BC7634" w:rsidRPr="00726E63" w:rsidRDefault="00BC7634" w:rsidP="00833297">
      <w:pPr>
        <w:rPr>
          <w:b/>
          <w:sz w:val="22"/>
          <w:szCs w:val="22"/>
        </w:rPr>
      </w:pPr>
    </w:p>
    <w:p w:rsidR="00833297" w:rsidRPr="00726E63" w:rsidRDefault="00833297" w:rsidP="00833297">
      <w:pPr>
        <w:rPr>
          <w:sz w:val="22"/>
          <w:szCs w:val="22"/>
        </w:rPr>
      </w:pPr>
      <w:r w:rsidRPr="00F90648">
        <w:rPr>
          <w:b/>
          <w:i/>
          <w:sz w:val="28"/>
          <w:szCs w:val="28"/>
        </w:rPr>
        <w:t>When and Where?</w:t>
      </w:r>
      <w:r w:rsidR="00010216">
        <w:rPr>
          <w:b/>
          <w:sz w:val="22"/>
          <w:szCs w:val="22"/>
        </w:rPr>
        <w:t xml:space="preserve"> </w:t>
      </w:r>
      <w:r w:rsidRPr="00726E63">
        <w:rPr>
          <w:b/>
          <w:sz w:val="22"/>
          <w:szCs w:val="22"/>
        </w:rPr>
        <w:t xml:space="preserve"> </w:t>
      </w:r>
      <w:proofErr w:type="gramStart"/>
      <w:r w:rsidR="00010216">
        <w:rPr>
          <w:b/>
          <w:sz w:val="22"/>
          <w:szCs w:val="22"/>
        </w:rPr>
        <w:t xml:space="preserve">May </w:t>
      </w:r>
      <w:r w:rsidR="00F90A55">
        <w:rPr>
          <w:b/>
          <w:sz w:val="22"/>
          <w:szCs w:val="22"/>
        </w:rPr>
        <w:t>15</w:t>
      </w:r>
      <w:r w:rsidR="00010216">
        <w:rPr>
          <w:b/>
          <w:sz w:val="22"/>
          <w:szCs w:val="22"/>
        </w:rPr>
        <w:t xml:space="preserve">, </w:t>
      </w:r>
      <w:r w:rsidR="00F90A55">
        <w:rPr>
          <w:b/>
          <w:sz w:val="22"/>
          <w:szCs w:val="22"/>
        </w:rPr>
        <w:t>Halifax County Extension Auditorium</w:t>
      </w:r>
      <w:r w:rsidR="00010216">
        <w:rPr>
          <w:b/>
          <w:sz w:val="22"/>
          <w:szCs w:val="22"/>
        </w:rPr>
        <w:t>.</w:t>
      </w:r>
      <w:proofErr w:type="gramEnd"/>
      <w:r w:rsidR="00010216">
        <w:rPr>
          <w:b/>
          <w:sz w:val="22"/>
          <w:szCs w:val="22"/>
        </w:rPr>
        <w:t xml:space="preserve"> </w:t>
      </w:r>
      <w:r w:rsidR="00010216">
        <w:rPr>
          <w:sz w:val="22"/>
          <w:szCs w:val="22"/>
        </w:rPr>
        <w:t>Registration will be from 8:30a.m. – 9:</w:t>
      </w:r>
      <w:r w:rsidR="00C9487C">
        <w:rPr>
          <w:sz w:val="22"/>
          <w:szCs w:val="22"/>
        </w:rPr>
        <w:t>00</w:t>
      </w:r>
      <w:r w:rsidR="00010216">
        <w:rPr>
          <w:sz w:val="22"/>
          <w:szCs w:val="22"/>
        </w:rPr>
        <w:t xml:space="preserve">a.m. </w:t>
      </w:r>
      <w:proofErr w:type="gramStart"/>
      <w:r w:rsidR="00010216">
        <w:rPr>
          <w:sz w:val="22"/>
          <w:szCs w:val="22"/>
        </w:rPr>
        <w:t>with</w:t>
      </w:r>
      <w:proofErr w:type="gramEnd"/>
      <w:r w:rsidR="00C9487C">
        <w:rPr>
          <w:sz w:val="22"/>
          <w:szCs w:val="22"/>
        </w:rPr>
        <w:t xml:space="preserve"> the program concluding by 4:00</w:t>
      </w:r>
      <w:r w:rsidR="00010216">
        <w:rPr>
          <w:sz w:val="22"/>
          <w:szCs w:val="22"/>
        </w:rPr>
        <w:t xml:space="preserve">p.m. </w:t>
      </w:r>
      <w:r w:rsidR="00C9487C">
        <w:rPr>
          <w:sz w:val="22"/>
          <w:szCs w:val="22"/>
        </w:rPr>
        <w:t xml:space="preserve">or before. </w:t>
      </w:r>
      <w:r w:rsidR="00010216">
        <w:rPr>
          <w:b/>
          <w:sz w:val="22"/>
          <w:szCs w:val="22"/>
        </w:rPr>
        <w:t xml:space="preserve">See </w:t>
      </w:r>
      <w:r w:rsidR="00F90A55">
        <w:rPr>
          <w:b/>
          <w:sz w:val="22"/>
          <w:szCs w:val="22"/>
        </w:rPr>
        <w:t>our online pre-registration form at</w:t>
      </w:r>
      <w:r w:rsidR="00010216">
        <w:rPr>
          <w:b/>
          <w:sz w:val="22"/>
          <w:szCs w:val="22"/>
        </w:rPr>
        <w:t xml:space="preserve"> </w:t>
      </w:r>
      <w:hyperlink r:id="rId11" w:history="1">
        <w:r w:rsidR="00031FCB">
          <w:rPr>
            <w:rStyle w:val="Hyperlink"/>
            <w:b/>
            <w:bCs/>
            <w:sz w:val="22"/>
            <w:szCs w:val="22"/>
          </w:rPr>
          <w:t>http://offices.ext.vt.edu/halifax/</w:t>
        </w:r>
      </w:hyperlink>
      <w:r w:rsidR="0024179A">
        <w:rPr>
          <w:b/>
          <w:sz w:val="22"/>
          <w:szCs w:val="22"/>
        </w:rPr>
        <w:t>.</w:t>
      </w:r>
    </w:p>
    <w:p w:rsidR="00E54B39" w:rsidRPr="00726E63" w:rsidRDefault="00E54B39" w:rsidP="0067552A">
      <w:pPr>
        <w:rPr>
          <w:sz w:val="22"/>
          <w:szCs w:val="22"/>
        </w:rPr>
      </w:pPr>
    </w:p>
    <w:p w:rsidR="00833297" w:rsidRPr="00726E63" w:rsidRDefault="00833297" w:rsidP="0067552A">
      <w:pPr>
        <w:rPr>
          <w:sz w:val="22"/>
          <w:szCs w:val="22"/>
        </w:rPr>
      </w:pPr>
    </w:p>
    <w:p w:rsidR="00833297" w:rsidRDefault="00E54B39" w:rsidP="0067552A">
      <w:pPr>
        <w:widowControl w:val="0"/>
        <w:rPr>
          <w:color w:val="000000" w:themeColor="text1"/>
          <w:sz w:val="22"/>
          <w:szCs w:val="22"/>
          <w:u w:val="single"/>
        </w:rPr>
      </w:pPr>
      <w:r w:rsidRPr="00726E63">
        <w:rPr>
          <w:b/>
          <w:bCs/>
          <w:sz w:val="22"/>
          <w:szCs w:val="22"/>
        </w:rPr>
        <w:t xml:space="preserve">NOTE: </w:t>
      </w:r>
      <w:r w:rsidR="00833297" w:rsidRPr="00726E63">
        <w:rPr>
          <w:b/>
          <w:bCs/>
          <w:sz w:val="22"/>
          <w:szCs w:val="22"/>
        </w:rPr>
        <w:t xml:space="preserve">Registration is FREE due to sponsor </w:t>
      </w:r>
      <w:proofErr w:type="gramStart"/>
      <w:r w:rsidR="00833297" w:rsidRPr="00726E63">
        <w:rPr>
          <w:b/>
          <w:bCs/>
          <w:sz w:val="22"/>
          <w:szCs w:val="22"/>
        </w:rPr>
        <w:t>donations,</w:t>
      </w:r>
      <w:proofErr w:type="gramEnd"/>
      <w:r w:rsidR="00833297" w:rsidRPr="00726E63">
        <w:rPr>
          <w:b/>
          <w:bCs/>
          <w:sz w:val="22"/>
          <w:szCs w:val="22"/>
        </w:rPr>
        <w:t xml:space="preserve"> however attendance confirmation is crucial to classroom and field tour planning. Lunch is provided and the day will consist of morning classroom, lunch, then afternoon field tour</w:t>
      </w:r>
      <w:r w:rsidR="008266A4">
        <w:rPr>
          <w:b/>
          <w:bCs/>
          <w:sz w:val="22"/>
          <w:szCs w:val="22"/>
        </w:rPr>
        <w:t xml:space="preserve"> </w:t>
      </w:r>
      <w:r w:rsidR="00833297" w:rsidRPr="00726E63">
        <w:rPr>
          <w:b/>
          <w:bCs/>
          <w:sz w:val="22"/>
          <w:szCs w:val="22"/>
        </w:rPr>
        <w:t xml:space="preserve">(dress for the weather). </w:t>
      </w:r>
      <w:r w:rsidR="008266A4">
        <w:rPr>
          <w:b/>
          <w:bCs/>
          <w:sz w:val="22"/>
          <w:szCs w:val="22"/>
        </w:rPr>
        <w:t xml:space="preserve">Carpooling will be needed during the field tour. </w:t>
      </w:r>
      <w:r w:rsidR="00F90A55">
        <w:rPr>
          <w:b/>
          <w:bCs/>
          <w:sz w:val="22"/>
          <w:szCs w:val="22"/>
        </w:rPr>
        <w:t>Please</w:t>
      </w:r>
      <w:r w:rsidR="00833297" w:rsidRPr="00726E63">
        <w:rPr>
          <w:b/>
          <w:bCs/>
          <w:color w:val="000000" w:themeColor="text1"/>
          <w:sz w:val="22"/>
          <w:szCs w:val="22"/>
        </w:rPr>
        <w:t xml:space="preserve"> call 434-476-2147 or </w:t>
      </w:r>
      <w:r w:rsidR="00F90A55">
        <w:rPr>
          <w:b/>
          <w:bCs/>
          <w:color w:val="000000" w:themeColor="text1"/>
          <w:sz w:val="22"/>
          <w:szCs w:val="22"/>
        </w:rPr>
        <w:t xml:space="preserve">e-mail </w:t>
      </w:r>
      <w:hyperlink r:id="rId12" w:history="1">
        <w:r w:rsidR="0067552A" w:rsidRPr="00726E63">
          <w:rPr>
            <w:rStyle w:val="Hyperlink"/>
            <w:b/>
            <w:bCs/>
            <w:sz w:val="22"/>
            <w:szCs w:val="22"/>
          </w:rPr>
          <w:t>patsyp@vt.edu</w:t>
        </w:r>
      </w:hyperlink>
      <w:r w:rsidR="0067552A" w:rsidRPr="00726E63">
        <w:rPr>
          <w:b/>
          <w:bCs/>
          <w:color w:val="000000" w:themeColor="text1"/>
          <w:sz w:val="22"/>
          <w:szCs w:val="22"/>
        </w:rPr>
        <w:t xml:space="preserve"> </w:t>
      </w:r>
      <w:r w:rsidR="00833297" w:rsidRPr="00726E63">
        <w:rPr>
          <w:b/>
          <w:bCs/>
          <w:color w:val="000000" w:themeColor="text1"/>
          <w:sz w:val="22"/>
          <w:szCs w:val="22"/>
        </w:rPr>
        <w:t xml:space="preserve"> to obtain a brochure to pre-register. </w:t>
      </w:r>
      <w:r w:rsidR="00833297" w:rsidRPr="00726E63">
        <w:rPr>
          <w:b/>
          <w:bCs/>
          <w:color w:val="000000" w:themeColor="text1"/>
          <w:sz w:val="22"/>
          <w:szCs w:val="22"/>
          <w:u w:val="single"/>
        </w:rPr>
        <w:t xml:space="preserve">Registration deadline </w:t>
      </w:r>
      <w:r w:rsidR="00F90648">
        <w:rPr>
          <w:b/>
          <w:bCs/>
          <w:color w:val="000000" w:themeColor="text1"/>
          <w:sz w:val="22"/>
          <w:szCs w:val="22"/>
          <w:u w:val="single"/>
        </w:rPr>
        <w:t xml:space="preserve">is </w:t>
      </w:r>
      <w:r w:rsidR="008A2F7E">
        <w:rPr>
          <w:b/>
          <w:bCs/>
          <w:color w:val="000000" w:themeColor="text1"/>
          <w:sz w:val="22"/>
          <w:szCs w:val="22"/>
          <w:u w:val="single"/>
        </w:rPr>
        <w:t xml:space="preserve">on the </w:t>
      </w:r>
      <w:r w:rsidR="00F90648">
        <w:rPr>
          <w:b/>
          <w:bCs/>
          <w:color w:val="000000" w:themeColor="text1"/>
          <w:sz w:val="22"/>
          <w:szCs w:val="22"/>
          <w:u w:val="single"/>
        </w:rPr>
        <w:t xml:space="preserve">Wednesday </w:t>
      </w:r>
      <w:r w:rsidR="008A2F7E">
        <w:rPr>
          <w:b/>
          <w:bCs/>
          <w:color w:val="000000" w:themeColor="text1"/>
          <w:sz w:val="22"/>
          <w:szCs w:val="22"/>
          <w:u w:val="single"/>
        </w:rPr>
        <w:t>prior to the event</w:t>
      </w:r>
      <w:r w:rsidR="00F90A55">
        <w:rPr>
          <w:b/>
          <w:bCs/>
          <w:color w:val="000000" w:themeColor="text1"/>
          <w:sz w:val="22"/>
          <w:szCs w:val="22"/>
          <w:u w:val="single"/>
        </w:rPr>
        <w:t>.</w:t>
      </w:r>
    </w:p>
    <w:p w:rsidR="00726E63" w:rsidRPr="00726E63" w:rsidRDefault="00726E63" w:rsidP="0067552A">
      <w:pPr>
        <w:widowControl w:val="0"/>
        <w:rPr>
          <w:b/>
          <w:i/>
          <w:color w:val="000000" w:themeColor="text1"/>
          <w:sz w:val="22"/>
          <w:szCs w:val="22"/>
          <w:u w:val="single"/>
        </w:rPr>
      </w:pPr>
    </w:p>
    <w:p w:rsidR="00833297" w:rsidRDefault="00833297" w:rsidP="0067552A">
      <w:pPr>
        <w:rPr>
          <w:sz w:val="22"/>
          <w:szCs w:val="22"/>
        </w:rPr>
      </w:pPr>
      <w:r w:rsidRPr="00726E63">
        <w:rPr>
          <w:sz w:val="22"/>
          <w:szCs w:val="22"/>
        </w:rPr>
        <w:t xml:space="preserve">For additional program information details, contact Jason Fisher, Extension Agent ANR, Forestry and Natural Resources at (434) 476-2147 or </w:t>
      </w:r>
      <w:hyperlink r:id="rId13" w:history="1">
        <w:r w:rsidRPr="00726E63">
          <w:rPr>
            <w:rStyle w:val="Hyperlink"/>
            <w:sz w:val="22"/>
            <w:szCs w:val="22"/>
          </w:rPr>
          <w:t>jasonf@vt.edu</w:t>
        </w:r>
      </w:hyperlink>
      <w:r w:rsidRPr="00726E63">
        <w:rPr>
          <w:sz w:val="22"/>
          <w:szCs w:val="22"/>
        </w:rPr>
        <w:t xml:space="preserve"> .</w:t>
      </w:r>
      <w:r w:rsidR="00BC7634" w:rsidRPr="00726E63">
        <w:rPr>
          <w:sz w:val="22"/>
          <w:szCs w:val="22"/>
        </w:rPr>
        <w:t xml:space="preserve"> See you there!</w:t>
      </w:r>
    </w:p>
    <w:p w:rsidR="00F90648" w:rsidRDefault="00F90648" w:rsidP="0067552A">
      <w:pPr>
        <w:rPr>
          <w:sz w:val="22"/>
          <w:szCs w:val="22"/>
        </w:rPr>
      </w:pPr>
    </w:p>
    <w:p w:rsidR="00711917" w:rsidRPr="00F90648" w:rsidRDefault="00833297" w:rsidP="00833297">
      <w:pPr>
        <w:widowControl w:val="0"/>
        <w:autoSpaceDE w:val="0"/>
        <w:autoSpaceDN w:val="0"/>
        <w:adjustRightInd w:val="0"/>
        <w:rPr>
          <w:b/>
          <w:i/>
          <w:sz w:val="12"/>
          <w:szCs w:val="12"/>
        </w:rPr>
      </w:pPr>
      <w:r w:rsidRPr="00F90648">
        <w:rPr>
          <w:b/>
          <w:sz w:val="12"/>
          <w:szCs w:val="12"/>
        </w:rPr>
        <w:t xml:space="preserve">If you are a person with a disability and desire any assistance or </w:t>
      </w:r>
      <w:r w:rsidR="00BC7634" w:rsidRPr="00F90648">
        <w:rPr>
          <w:b/>
          <w:sz w:val="12"/>
          <w:szCs w:val="12"/>
        </w:rPr>
        <w:t>a</w:t>
      </w:r>
      <w:r w:rsidRPr="00F90648">
        <w:rPr>
          <w:b/>
          <w:sz w:val="12"/>
          <w:szCs w:val="12"/>
        </w:rPr>
        <w:t xml:space="preserve">ccommodations, please notify the VCE- Halifax County Office at 434-476-2147 at least one week prior to the </w:t>
      </w:r>
      <w:r w:rsidR="00BC7634" w:rsidRPr="00F90648">
        <w:rPr>
          <w:b/>
          <w:sz w:val="12"/>
          <w:szCs w:val="12"/>
        </w:rPr>
        <w:t xml:space="preserve">scheduled </w:t>
      </w:r>
      <w:r w:rsidRPr="00F90648">
        <w:rPr>
          <w:b/>
          <w:sz w:val="12"/>
          <w:szCs w:val="12"/>
        </w:rPr>
        <w:t>event.</w:t>
      </w:r>
      <w:r w:rsidRPr="00F90648">
        <w:rPr>
          <w:b/>
          <w:i/>
          <w:sz w:val="12"/>
          <w:szCs w:val="12"/>
        </w:rPr>
        <w:t xml:space="preserve"> </w:t>
      </w:r>
      <w:bookmarkStart w:id="0" w:name="_GoBack"/>
      <w:bookmarkEnd w:id="0"/>
    </w:p>
    <w:sectPr w:rsidR="00711917" w:rsidRPr="00F90648" w:rsidSect="00612ED7">
      <w:headerReference w:type="default" r:id="rId14"/>
      <w:footerReference w:type="default" r:id="rId15"/>
      <w:headerReference w:type="first" r:id="rId16"/>
      <w:footerReference w:type="first" r:id="rId17"/>
      <w:pgSz w:w="12240" w:h="15840" w:code="1"/>
      <w:pgMar w:top="1440" w:right="1440" w:bottom="18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EBD" w:rsidRDefault="00082EBD">
      <w:r>
        <w:separator/>
      </w:r>
    </w:p>
  </w:endnote>
  <w:endnote w:type="continuationSeparator" w:id="0">
    <w:p w:rsidR="00082EBD" w:rsidRDefault="00082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E5B" w:rsidRDefault="00711917">
    <w:r>
      <w:rPr>
        <w:noProof/>
      </w:rPr>
      <mc:AlternateContent>
        <mc:Choice Requires="wps">
          <w:drawing>
            <wp:anchor distT="0" distB="0" distL="114300" distR="114300" simplePos="0" relativeHeight="251651584" behindDoc="0" locked="0" layoutInCell="1" allowOverlap="1" wp14:anchorId="73842CEF" wp14:editId="30BCC9A8">
              <wp:simplePos x="0" y="0"/>
              <wp:positionH relativeFrom="page">
                <wp:posOffset>969010</wp:posOffset>
              </wp:positionH>
              <wp:positionV relativeFrom="page">
                <wp:posOffset>9150350</wp:posOffset>
              </wp:positionV>
              <wp:extent cx="5829300" cy="38227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E5B" w:rsidRDefault="00A83E5B" w:rsidP="00F233AF">
                          <w:pPr>
                            <w:jc w:val="center"/>
                            <w:rPr>
                              <w:spacing w:val="60"/>
                              <w:sz w:val="14"/>
                            </w:rPr>
                          </w:pPr>
                          <w:r>
                            <w:rPr>
                              <w:spacing w:val="60"/>
                              <w:sz w:val="14"/>
                            </w:rPr>
                            <w:t>VIRGINIA POLYTECHNIC INSTITUTE AND STATE UNIVERSITY</w:t>
                          </w:r>
                        </w:p>
                        <w:p w:rsidR="00A83E5B" w:rsidRDefault="00A83E5B" w:rsidP="00F233AF">
                          <w:pPr>
                            <w:spacing w:before="40"/>
                            <w:jc w:val="center"/>
                            <w:rPr>
                              <w:i/>
                            </w:rPr>
                          </w:pPr>
                          <w:r>
                            <w:rPr>
                              <w:i/>
                              <w:spacing w:val="20"/>
                              <w:sz w:val="14"/>
                            </w:rPr>
                            <w:t>An equal opportunity, affirmative action institution</w:t>
                          </w:r>
                        </w:p>
                        <w:p w:rsidR="00A83E5B" w:rsidRPr="009B00FE" w:rsidRDefault="00A83E5B" w:rsidP="00F233AF">
                          <w:pPr>
                            <w:jc w:val="right"/>
                            <w:rPr>
                              <w:sz w:val="12"/>
                              <w:szCs w:val="12"/>
                            </w:rPr>
                          </w:pPr>
                        </w:p>
                        <w:p w:rsidR="00A83E5B" w:rsidRDefault="00A83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76.3pt;margin-top:720.5pt;width:459pt;height:30.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i+uAIAALs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" filled="f" stroked="f">
              <v:textbox>
                <w:txbxContent>
                  <w:p w:rsidR="00A83E5B" w:rsidRDefault="00A83E5B" w:rsidP="00F233AF">
                    <w:pPr>
                      <w:jc w:val="center"/>
                      <w:rPr>
                        <w:spacing w:val="60"/>
                        <w:sz w:val="14"/>
                      </w:rPr>
                    </w:pPr>
                    <w:r>
                      <w:rPr>
                        <w:spacing w:val="60"/>
                        <w:sz w:val="14"/>
                      </w:rPr>
                      <w:t>VIRGINIA POLYTECHNIC INSTITUTE AND STATE UNIVERSITY</w:t>
                    </w:r>
                  </w:p>
                  <w:p w:rsidR="00A83E5B" w:rsidRDefault="00A83E5B" w:rsidP="00F233AF">
                    <w:pPr>
                      <w:spacing w:before="40"/>
                      <w:jc w:val="center"/>
                      <w:rPr>
                        <w:i/>
                      </w:rPr>
                    </w:pPr>
                    <w:r>
                      <w:rPr>
                        <w:i/>
                        <w:spacing w:val="20"/>
                        <w:sz w:val="14"/>
                      </w:rPr>
                      <w:t>An equal opportunity, affirmative action institution</w:t>
                    </w:r>
                  </w:p>
                  <w:p w:rsidR="00A83E5B" w:rsidRPr="009B00FE" w:rsidRDefault="00A83E5B" w:rsidP="00F233AF">
                    <w:pPr>
                      <w:jc w:val="right"/>
                      <w:rPr>
                        <w:sz w:val="12"/>
                        <w:szCs w:val="12"/>
                      </w:rPr>
                    </w:pPr>
                  </w:p>
                  <w:p w:rsidR="00A83E5B" w:rsidRDefault="00A83E5B"/>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E5B" w:rsidRDefault="00833297" w:rsidP="00CD5947">
    <w:pPr>
      <w:pStyle w:val="Footer"/>
      <w:tabs>
        <w:tab w:val="clear" w:pos="4320"/>
        <w:tab w:val="clear" w:pos="8640"/>
        <w:tab w:val="left" w:pos="7817"/>
      </w:tabs>
    </w:pPr>
    <w:r>
      <w:rPr>
        <w:noProof/>
      </w:rPr>
      <mc:AlternateContent>
        <mc:Choice Requires="wps">
          <w:drawing>
            <wp:anchor distT="0" distB="0" distL="114300" distR="114300" simplePos="0" relativeHeight="251653632" behindDoc="0" locked="0" layoutInCell="1" allowOverlap="1" wp14:anchorId="21104150" wp14:editId="07A669F1">
              <wp:simplePos x="0" y="0"/>
              <wp:positionH relativeFrom="page">
                <wp:posOffset>219075</wp:posOffset>
              </wp:positionH>
              <wp:positionV relativeFrom="page">
                <wp:posOffset>9124950</wp:posOffset>
              </wp:positionV>
              <wp:extent cx="5534025" cy="760730"/>
              <wp:effectExtent l="0" t="0" r="0" b="127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E5B" w:rsidRDefault="00A83E5B" w:rsidP="00612ED7">
                          <w:pPr>
                            <w:jc w:val="right"/>
                            <w:rPr>
                              <w:spacing w:val="60"/>
                              <w:sz w:val="14"/>
                            </w:rPr>
                          </w:pPr>
                          <w:r>
                            <w:rPr>
                              <w:spacing w:val="60"/>
                              <w:sz w:val="14"/>
                            </w:rPr>
                            <w:t>VIRGINIA POLYTECHNIC INSTITUTE AND STATE UNIVERSITY</w:t>
                          </w:r>
                        </w:p>
                        <w:p w:rsidR="00A83E5B" w:rsidRPr="00805036" w:rsidRDefault="00A83E5B" w:rsidP="00612ED7">
                          <w:pPr>
                            <w:widowControl w:val="0"/>
                            <w:autoSpaceDE w:val="0"/>
                            <w:autoSpaceDN w:val="0"/>
                            <w:adjustRightInd w:val="0"/>
                            <w:spacing w:before="60" w:after="40"/>
                            <w:jc w:val="right"/>
                            <w:rPr>
                              <w:rFonts w:ascii="Calibri" w:hAnsi="Calibri" w:cs="Calibri"/>
                              <w:b/>
                              <w:w w:val="95"/>
                              <w:sz w:val="14"/>
                              <w:szCs w:val="14"/>
                            </w:rPr>
                          </w:pPr>
                          <w:r w:rsidRPr="00805036">
                            <w:rPr>
                              <w:rFonts w:ascii="Calibri" w:hAnsi="Calibri" w:cs="Calibri"/>
                              <w:b/>
                              <w:w w:val="95"/>
                              <w:sz w:val="14"/>
                              <w:szCs w:val="14"/>
                            </w:rPr>
                            <w:t xml:space="preserve">Extension is a joint program of Virginia Tech, Virginia State University, the U.S. Department of Agriculture, and state and local governments.  </w:t>
                          </w:r>
                        </w:p>
                        <w:p w:rsidR="00A83E5B" w:rsidRPr="00805036" w:rsidRDefault="00A83E5B" w:rsidP="00612ED7">
                          <w:pPr>
                            <w:widowControl w:val="0"/>
                            <w:autoSpaceDE w:val="0"/>
                            <w:autoSpaceDN w:val="0"/>
                            <w:adjustRightInd w:val="0"/>
                            <w:spacing w:before="60" w:after="40"/>
                            <w:jc w:val="right"/>
                            <w:rPr>
                              <w:rFonts w:ascii="Calibri" w:hAnsi="Calibri" w:cs="Calibri"/>
                              <w:b/>
                              <w:w w:val="95"/>
                              <w:sz w:val="12"/>
                              <w:szCs w:val="12"/>
                            </w:rPr>
                          </w:pPr>
                          <w:r w:rsidRPr="00805036">
                            <w:rPr>
                              <w:rFonts w:ascii="Calibri" w:hAnsi="Calibri" w:cs="Calibri"/>
                              <w:b/>
                              <w:w w:val="95"/>
                              <w:sz w:val="12"/>
                              <w:szCs w:val="12"/>
                            </w:rPr>
                            <w:t xml:space="preserve">Virginia Cooperative Extension programs and employment are open to all, regardless of race, color, national origin, sex, religion, age, disability, political beliefs, sexual orientation, genetic information, marital, family, or veteran status, or any other basis protected by law. </w:t>
                          </w:r>
                          <w:proofErr w:type="gramStart"/>
                          <w:r w:rsidRPr="00805036">
                            <w:rPr>
                              <w:rFonts w:ascii="Calibri" w:hAnsi="Calibri" w:cs="Calibri"/>
                              <w:b/>
                              <w:w w:val="95"/>
                              <w:sz w:val="12"/>
                              <w:szCs w:val="12"/>
                            </w:rPr>
                            <w:t>A</w:t>
                          </w:r>
                          <w:r>
                            <w:rPr>
                              <w:rFonts w:ascii="Calibri" w:hAnsi="Calibri" w:cs="Calibri"/>
                              <w:b/>
                              <w:w w:val="95"/>
                              <w:sz w:val="12"/>
                              <w:szCs w:val="12"/>
                            </w:rPr>
                            <w:t xml:space="preserve">n equal opportunity/affirmative </w:t>
                          </w:r>
                          <w:r w:rsidRPr="00805036">
                            <w:rPr>
                              <w:rFonts w:ascii="Calibri" w:hAnsi="Calibri" w:cs="Calibri"/>
                              <w:b/>
                              <w:w w:val="95"/>
                              <w:sz w:val="12"/>
                              <w:szCs w:val="12"/>
                            </w:rPr>
                            <w:t>action employer.</w:t>
                          </w:r>
                          <w:proofErr w:type="gramEnd"/>
                          <w:r w:rsidR="00CD5947" w:rsidRPr="00CD5947">
                            <w:rPr>
                              <w:noProof/>
                            </w:rPr>
                            <w:t xml:space="preserve"> </w:t>
                          </w:r>
                        </w:p>
                        <w:p w:rsidR="00A83E5B" w:rsidRPr="009B00FE" w:rsidRDefault="00A83E5B" w:rsidP="00612ED7">
                          <w:pPr>
                            <w:jc w:val="right"/>
                            <w:rPr>
                              <w:sz w:val="12"/>
                              <w:szCs w:val="12"/>
                            </w:rPr>
                          </w:pPr>
                        </w:p>
                        <w:p w:rsidR="00A83E5B" w:rsidRDefault="00A83E5B" w:rsidP="00612ED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8" type="#_x0000_t202" style="position:absolute;margin-left:17.25pt;margin-top:718.5pt;width:435.75pt;height:59.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4Muw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" filled="f" stroked="f">
              <v:textbox>
                <w:txbxContent>
                  <w:p w:rsidR="00A83E5B" w:rsidRDefault="00A83E5B" w:rsidP="00612ED7">
                    <w:pPr>
                      <w:jc w:val="right"/>
                      <w:rPr>
                        <w:spacing w:val="60"/>
                        <w:sz w:val="14"/>
                      </w:rPr>
                    </w:pPr>
                    <w:r>
                      <w:rPr>
                        <w:spacing w:val="60"/>
                        <w:sz w:val="14"/>
                      </w:rPr>
                      <w:t>VIRGINIA POLYTECHNIC INSTITUTE AND STATE UNIVERSITY</w:t>
                    </w:r>
                  </w:p>
                  <w:p w:rsidR="00A83E5B" w:rsidRPr="00805036" w:rsidRDefault="00A83E5B" w:rsidP="00612ED7">
                    <w:pPr>
                      <w:widowControl w:val="0"/>
                      <w:autoSpaceDE w:val="0"/>
                      <w:autoSpaceDN w:val="0"/>
                      <w:adjustRightInd w:val="0"/>
                      <w:spacing w:before="60" w:after="40"/>
                      <w:jc w:val="right"/>
                      <w:rPr>
                        <w:rFonts w:ascii="Calibri" w:hAnsi="Calibri" w:cs="Calibri"/>
                        <w:b/>
                        <w:w w:val="95"/>
                        <w:sz w:val="14"/>
                        <w:szCs w:val="14"/>
                      </w:rPr>
                    </w:pPr>
                    <w:r w:rsidRPr="00805036">
                      <w:rPr>
                        <w:rFonts w:ascii="Calibri" w:hAnsi="Calibri" w:cs="Calibri"/>
                        <w:b/>
                        <w:w w:val="95"/>
                        <w:sz w:val="14"/>
                        <w:szCs w:val="14"/>
                      </w:rPr>
                      <w:t xml:space="preserve">Extension is a joint program of Virginia Tech, Virginia State University, the U.S. Department of Agriculture, and state and local governments.  </w:t>
                    </w:r>
                  </w:p>
                  <w:p w:rsidR="00A83E5B" w:rsidRPr="00805036" w:rsidRDefault="00A83E5B" w:rsidP="00612ED7">
                    <w:pPr>
                      <w:widowControl w:val="0"/>
                      <w:autoSpaceDE w:val="0"/>
                      <w:autoSpaceDN w:val="0"/>
                      <w:adjustRightInd w:val="0"/>
                      <w:spacing w:before="60" w:after="40"/>
                      <w:jc w:val="right"/>
                      <w:rPr>
                        <w:rFonts w:ascii="Calibri" w:hAnsi="Calibri" w:cs="Calibri"/>
                        <w:b/>
                        <w:w w:val="95"/>
                        <w:sz w:val="12"/>
                        <w:szCs w:val="12"/>
                      </w:rPr>
                    </w:pPr>
                    <w:r w:rsidRPr="00805036">
                      <w:rPr>
                        <w:rFonts w:ascii="Calibri" w:hAnsi="Calibri" w:cs="Calibri"/>
                        <w:b/>
                        <w:w w:val="95"/>
                        <w:sz w:val="12"/>
                        <w:szCs w:val="12"/>
                      </w:rPr>
                      <w:t xml:space="preserve">Virginia Cooperative Extension programs and employment are open to all, regardless of race, color, national origin, sex, religion, age, disability, political beliefs, sexual orientation, genetic information, marital, family, or veteran status, or any other basis protected by law. </w:t>
                    </w:r>
                    <w:proofErr w:type="gramStart"/>
                    <w:r w:rsidRPr="00805036">
                      <w:rPr>
                        <w:rFonts w:ascii="Calibri" w:hAnsi="Calibri" w:cs="Calibri"/>
                        <w:b/>
                        <w:w w:val="95"/>
                        <w:sz w:val="12"/>
                        <w:szCs w:val="12"/>
                      </w:rPr>
                      <w:t>A</w:t>
                    </w:r>
                    <w:r>
                      <w:rPr>
                        <w:rFonts w:ascii="Calibri" w:hAnsi="Calibri" w:cs="Calibri"/>
                        <w:b/>
                        <w:w w:val="95"/>
                        <w:sz w:val="12"/>
                        <w:szCs w:val="12"/>
                      </w:rPr>
                      <w:t xml:space="preserve">n equal opportunity/affirmative </w:t>
                    </w:r>
                    <w:r w:rsidRPr="00805036">
                      <w:rPr>
                        <w:rFonts w:ascii="Calibri" w:hAnsi="Calibri" w:cs="Calibri"/>
                        <w:b/>
                        <w:w w:val="95"/>
                        <w:sz w:val="12"/>
                        <w:szCs w:val="12"/>
                      </w:rPr>
                      <w:t>action employer.</w:t>
                    </w:r>
                    <w:proofErr w:type="gramEnd"/>
                    <w:r w:rsidR="00CD5947" w:rsidRPr="00CD5947">
                      <w:rPr>
                        <w:noProof/>
                      </w:rPr>
                      <w:t xml:space="preserve"> </w:t>
                    </w:r>
                  </w:p>
                  <w:p w:rsidR="00A83E5B" w:rsidRPr="009B00FE" w:rsidRDefault="00A83E5B" w:rsidP="00612ED7">
                    <w:pPr>
                      <w:jc w:val="right"/>
                      <w:rPr>
                        <w:sz w:val="12"/>
                        <w:szCs w:val="12"/>
                      </w:rPr>
                    </w:pPr>
                  </w:p>
                  <w:p w:rsidR="00A83E5B" w:rsidRDefault="00A83E5B" w:rsidP="00612ED7">
                    <w:pPr>
                      <w:jc w:val="right"/>
                    </w:pPr>
                  </w:p>
                </w:txbxContent>
              </v:textbox>
              <w10:wrap anchorx="page" anchory="page"/>
            </v:shape>
          </w:pict>
        </mc:Fallback>
      </mc:AlternateContent>
    </w:r>
    <w:r w:rsidR="00CD5947">
      <w:rPr>
        <w:noProof/>
      </w:rPr>
      <w:drawing>
        <wp:anchor distT="0" distB="0" distL="114300" distR="114300" simplePos="0" relativeHeight="251670016" behindDoc="0" locked="0" layoutInCell="1" allowOverlap="1" wp14:anchorId="163AE7CB" wp14:editId="6CDB14C9">
          <wp:simplePos x="0" y="0"/>
          <wp:positionH relativeFrom="column">
            <wp:posOffset>4838700</wp:posOffset>
          </wp:positionH>
          <wp:positionV relativeFrom="paragraph">
            <wp:posOffset>-139065</wp:posOffset>
          </wp:positionV>
          <wp:extent cx="1819275" cy="466725"/>
          <wp:effectExtent l="0" t="0" r="9525" b="9525"/>
          <wp:wrapSquare wrapText="bothSides"/>
          <wp:docPr id="2" name="Picture 2" descr="http://www.intra.ext.vt.edu/marketing/images/4H-Folder/centennial/VCEExt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tra.ext.vt.edu/marketing/images/4H-Folder/centennial/VCEExtC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917">
      <w:rPr>
        <w:noProof/>
      </w:rPr>
      <mc:AlternateContent>
        <mc:Choice Requires="wps">
          <w:drawing>
            <wp:anchor distT="0" distB="0" distL="114300" distR="114300" simplePos="0" relativeHeight="251655680" behindDoc="0" locked="0" layoutInCell="1" allowOverlap="1" wp14:anchorId="2BB94C25" wp14:editId="7EAAFB48">
              <wp:simplePos x="0" y="0"/>
              <wp:positionH relativeFrom="page">
                <wp:posOffset>3719195</wp:posOffset>
              </wp:positionH>
              <wp:positionV relativeFrom="page">
                <wp:posOffset>8961120</wp:posOffset>
              </wp:positionV>
              <wp:extent cx="1371600" cy="228600"/>
              <wp:effectExtent l="0" t="0" r="0" b="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83E5B" w:rsidRDefault="00A83E5B">
                          <w:pPr>
                            <w:rPr>
                              <w:b/>
                              <w:i/>
                              <w:spacing w:val="16"/>
                              <w:sz w:val="18"/>
                            </w:rPr>
                          </w:pPr>
                          <w:r>
                            <w:rPr>
                              <w:b/>
                              <w:i/>
                              <w:spacing w:val="16"/>
                              <w:sz w:val="18"/>
                            </w:rPr>
                            <w:t xml:space="preserve"> Invent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292.85pt;margin-top:705.6pt;width:108pt;height:1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" filled="f" stroked="f" strokeweight="0">
              <v:textbox>
                <w:txbxContent>
                  <w:p w:rsidR="00A83E5B" w:rsidRDefault="00A83E5B">
                    <w:pPr>
                      <w:rPr>
                        <w:b/>
                        <w:i/>
                        <w:spacing w:val="16"/>
                        <w:sz w:val="18"/>
                      </w:rPr>
                    </w:pPr>
                    <w:r>
                      <w:rPr>
                        <w:b/>
                        <w:i/>
                        <w:spacing w:val="16"/>
                        <w:sz w:val="18"/>
                      </w:rPr>
                      <w:t xml:space="preserve"> Invent the Future</w:t>
                    </w:r>
                  </w:p>
                </w:txbxContent>
              </v:textbox>
              <w10:wrap anchorx="page" anchory="page"/>
            </v:shape>
          </w:pict>
        </mc:Fallback>
      </mc:AlternateContent>
    </w:r>
    <w:r w:rsidR="00711917">
      <w:rPr>
        <w:noProof/>
      </w:rPr>
      <mc:AlternateContent>
        <mc:Choice Requires="wps">
          <w:drawing>
            <wp:anchor distT="4294967294" distB="4294967294" distL="114300" distR="114300" simplePos="0" relativeHeight="251654656" behindDoc="0" locked="0" layoutInCell="1" allowOverlap="1" wp14:anchorId="0077032E" wp14:editId="70C19F4D">
              <wp:simplePos x="0" y="0"/>
              <wp:positionH relativeFrom="page">
                <wp:posOffset>740410</wp:posOffset>
              </wp:positionH>
              <wp:positionV relativeFrom="page">
                <wp:posOffset>9070974</wp:posOffset>
              </wp:positionV>
              <wp:extent cx="2978785" cy="0"/>
              <wp:effectExtent l="0" t="0" r="12065" b="19050"/>
              <wp:wrapNone/>
              <wp:docPr id="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7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46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8.3pt,714.25pt" to="292.85pt,7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" strokeweight=".3pt">
              <w10:wrap anchorx="page" anchory="page"/>
            </v:line>
          </w:pict>
        </mc:Fallback>
      </mc:AlternateContent>
    </w:r>
    <w:r w:rsidR="00CD594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EBD" w:rsidRDefault="00082EBD">
      <w:r>
        <w:separator/>
      </w:r>
    </w:p>
  </w:footnote>
  <w:footnote w:type="continuationSeparator" w:id="0">
    <w:p w:rsidR="00082EBD" w:rsidRDefault="00082E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E5B" w:rsidRDefault="00711917">
    <w:r>
      <w:rPr>
        <w:noProof/>
      </w:rPr>
      <mc:AlternateContent>
        <mc:Choice Requires="wps">
          <w:drawing>
            <wp:anchor distT="0" distB="0" distL="114298" distR="114298" simplePos="0" relativeHeight="251652608" behindDoc="0" locked="0" layoutInCell="1" allowOverlap="1" wp14:anchorId="1BF8305E" wp14:editId="1B6457AC">
              <wp:simplePos x="0" y="0"/>
              <wp:positionH relativeFrom="page">
                <wp:posOffset>739774</wp:posOffset>
              </wp:positionH>
              <wp:positionV relativeFrom="page">
                <wp:posOffset>859790</wp:posOffset>
              </wp:positionV>
              <wp:extent cx="0" cy="8055610"/>
              <wp:effectExtent l="0" t="0" r="19050" b="2159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556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65260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58.25pt,67.7pt" to="58.2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" strokeweight=".3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E5B" w:rsidRDefault="00711917">
    <w:r>
      <w:rPr>
        <w:noProof/>
      </w:rPr>
      <mc:AlternateContent>
        <mc:Choice Requires="wps">
          <w:drawing>
            <wp:anchor distT="0" distB="0" distL="114300" distR="114300" simplePos="0" relativeHeight="251660800" behindDoc="0" locked="0" layoutInCell="1" allowOverlap="1" wp14:anchorId="5590FD2F" wp14:editId="364DD508">
              <wp:simplePos x="0" y="0"/>
              <wp:positionH relativeFrom="page">
                <wp:posOffset>4251960</wp:posOffset>
              </wp:positionH>
              <wp:positionV relativeFrom="page">
                <wp:posOffset>502920</wp:posOffset>
              </wp:positionV>
              <wp:extent cx="2599690" cy="1097280"/>
              <wp:effectExtent l="0" t="0" r="0" b="762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83E5B" w:rsidRDefault="00A83E5B">
                          <w:pPr>
                            <w:spacing w:line="200" w:lineRule="exact"/>
                            <w:rPr>
                              <w:b/>
                              <w:sz w:val="17"/>
                            </w:rPr>
                          </w:pPr>
                          <w:r>
                            <w:rPr>
                              <w:b/>
                              <w:sz w:val="17"/>
                            </w:rPr>
                            <w:t>Virginia Cooperative Extension</w:t>
                          </w:r>
                        </w:p>
                        <w:p w:rsidR="00A83E5B" w:rsidRPr="005D6D6B" w:rsidRDefault="00A83E5B" w:rsidP="005D6D6B">
                          <w:pPr>
                            <w:spacing w:line="200" w:lineRule="exact"/>
                            <w:rPr>
                              <w:b/>
                              <w:sz w:val="17"/>
                              <w:szCs w:val="17"/>
                            </w:rPr>
                          </w:pPr>
                          <w:r>
                            <w:rPr>
                              <w:b/>
                              <w:sz w:val="17"/>
                            </w:rPr>
                            <w:t xml:space="preserve"> </w:t>
                          </w:r>
                          <w:r w:rsidRPr="005D6D6B">
                            <w:rPr>
                              <w:b/>
                              <w:sz w:val="17"/>
                              <w:szCs w:val="17"/>
                            </w:rPr>
                            <w:t>Halifax County Office</w:t>
                          </w:r>
                        </w:p>
                        <w:p w:rsidR="00A83E5B" w:rsidRPr="005D6D6B" w:rsidRDefault="00A83E5B" w:rsidP="005D6D6B">
                          <w:pPr>
                            <w:spacing w:line="200" w:lineRule="exact"/>
                            <w:rPr>
                              <w:sz w:val="17"/>
                              <w:szCs w:val="17"/>
                            </w:rPr>
                          </w:pPr>
                          <w:r w:rsidRPr="005D6D6B">
                            <w:rPr>
                              <w:sz w:val="17"/>
                              <w:szCs w:val="17"/>
                            </w:rPr>
                            <w:t xml:space="preserve"> P. O. Box 757</w:t>
                          </w:r>
                        </w:p>
                        <w:p w:rsidR="00A83E5B" w:rsidRPr="005D6D6B" w:rsidRDefault="00A83E5B" w:rsidP="005D6D6B">
                          <w:pPr>
                            <w:spacing w:line="200" w:lineRule="exact"/>
                            <w:rPr>
                              <w:sz w:val="17"/>
                              <w:szCs w:val="17"/>
                            </w:rPr>
                          </w:pPr>
                          <w:r w:rsidRPr="005D6D6B">
                            <w:rPr>
                              <w:sz w:val="17"/>
                              <w:szCs w:val="17"/>
                            </w:rPr>
                            <w:t>171 South Main Street</w:t>
                          </w:r>
                        </w:p>
                        <w:p w:rsidR="00A83E5B" w:rsidRPr="005D6D6B" w:rsidRDefault="00A83E5B" w:rsidP="005D6D6B">
                          <w:pPr>
                            <w:spacing w:line="200" w:lineRule="exact"/>
                            <w:rPr>
                              <w:sz w:val="17"/>
                              <w:szCs w:val="17"/>
                            </w:rPr>
                          </w:pPr>
                          <w:r w:rsidRPr="005D6D6B">
                            <w:rPr>
                              <w:sz w:val="17"/>
                              <w:szCs w:val="17"/>
                            </w:rPr>
                            <w:t>Halifax, Virginia  24558-0757</w:t>
                          </w:r>
                        </w:p>
                        <w:p w:rsidR="00620A74" w:rsidRDefault="00A83E5B" w:rsidP="005D6D6B">
                          <w:pPr>
                            <w:spacing w:line="200" w:lineRule="exact"/>
                            <w:rPr>
                              <w:sz w:val="17"/>
                              <w:szCs w:val="17"/>
                            </w:rPr>
                          </w:pPr>
                          <w:r w:rsidRPr="005D6D6B">
                            <w:rPr>
                              <w:sz w:val="17"/>
                              <w:szCs w:val="17"/>
                            </w:rPr>
                            <w:t>434/476-2147    Fax: 434/476-7777</w:t>
                          </w:r>
                        </w:p>
                        <w:p w:rsidR="00A83E5B" w:rsidRPr="005D6D6B" w:rsidRDefault="00082EBD" w:rsidP="005D6D6B">
                          <w:pPr>
                            <w:spacing w:line="200" w:lineRule="exact"/>
                            <w:rPr>
                              <w:sz w:val="17"/>
                              <w:szCs w:val="17"/>
                            </w:rPr>
                          </w:pPr>
                          <w:hyperlink r:id="rId1" w:history="1">
                            <w:r w:rsidR="00233EE0" w:rsidRPr="00744C98">
                              <w:rPr>
                                <w:rStyle w:val="Hyperlink"/>
                                <w:sz w:val="17"/>
                                <w:szCs w:val="17"/>
                              </w:rPr>
                              <w:t>http://offices.ext.vt.edu/halifax/</w:t>
                            </w:r>
                          </w:hyperlink>
                        </w:p>
                        <w:p w:rsidR="00A83E5B" w:rsidRPr="00E119C4" w:rsidRDefault="00A83E5B" w:rsidP="00EF5E73">
                          <w:pPr>
                            <w:spacing w:line="20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334.8pt;margin-top:39.6pt;width:204.7pt;height:86.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" filled="f" stroked="f" strokeweight="0">
              <v:textbox>
                <w:txbxContent>
                  <w:p w:rsidR="00A83E5B" w:rsidRDefault="00A83E5B">
                    <w:pPr>
                      <w:spacing w:line="200" w:lineRule="exact"/>
                      <w:rPr>
                        <w:b/>
                        <w:sz w:val="17"/>
                      </w:rPr>
                    </w:pPr>
                    <w:r>
                      <w:rPr>
                        <w:b/>
                        <w:sz w:val="17"/>
                      </w:rPr>
                      <w:t>Virginia Cooperative Extension</w:t>
                    </w:r>
                  </w:p>
                  <w:p w:rsidR="00A83E5B" w:rsidRPr="005D6D6B" w:rsidRDefault="00A83E5B" w:rsidP="005D6D6B">
                    <w:pPr>
                      <w:spacing w:line="200" w:lineRule="exact"/>
                      <w:rPr>
                        <w:b/>
                        <w:sz w:val="17"/>
                        <w:szCs w:val="17"/>
                      </w:rPr>
                    </w:pPr>
                    <w:r>
                      <w:rPr>
                        <w:b/>
                        <w:sz w:val="17"/>
                      </w:rPr>
                      <w:t xml:space="preserve"> </w:t>
                    </w:r>
                    <w:r w:rsidRPr="005D6D6B">
                      <w:rPr>
                        <w:b/>
                        <w:sz w:val="17"/>
                        <w:szCs w:val="17"/>
                      </w:rPr>
                      <w:t>Halifax County Office</w:t>
                    </w:r>
                  </w:p>
                  <w:p w:rsidR="00A83E5B" w:rsidRPr="005D6D6B" w:rsidRDefault="00A83E5B" w:rsidP="005D6D6B">
                    <w:pPr>
                      <w:spacing w:line="200" w:lineRule="exact"/>
                      <w:rPr>
                        <w:sz w:val="17"/>
                        <w:szCs w:val="17"/>
                      </w:rPr>
                    </w:pPr>
                    <w:r w:rsidRPr="005D6D6B">
                      <w:rPr>
                        <w:sz w:val="17"/>
                        <w:szCs w:val="17"/>
                      </w:rPr>
                      <w:t xml:space="preserve"> P. O. Box 757</w:t>
                    </w:r>
                  </w:p>
                  <w:p w:rsidR="00A83E5B" w:rsidRPr="005D6D6B" w:rsidRDefault="00A83E5B" w:rsidP="005D6D6B">
                    <w:pPr>
                      <w:spacing w:line="200" w:lineRule="exact"/>
                      <w:rPr>
                        <w:sz w:val="17"/>
                        <w:szCs w:val="17"/>
                      </w:rPr>
                    </w:pPr>
                    <w:r w:rsidRPr="005D6D6B">
                      <w:rPr>
                        <w:sz w:val="17"/>
                        <w:szCs w:val="17"/>
                      </w:rPr>
                      <w:t>171 South Main Street</w:t>
                    </w:r>
                  </w:p>
                  <w:p w:rsidR="00A83E5B" w:rsidRPr="005D6D6B" w:rsidRDefault="00A83E5B" w:rsidP="005D6D6B">
                    <w:pPr>
                      <w:spacing w:line="200" w:lineRule="exact"/>
                      <w:rPr>
                        <w:sz w:val="17"/>
                        <w:szCs w:val="17"/>
                      </w:rPr>
                    </w:pPr>
                    <w:r w:rsidRPr="005D6D6B">
                      <w:rPr>
                        <w:sz w:val="17"/>
                        <w:szCs w:val="17"/>
                      </w:rPr>
                      <w:t>Halifax, Virginia  24558-0757</w:t>
                    </w:r>
                  </w:p>
                  <w:p w:rsidR="00620A74" w:rsidRDefault="00A83E5B" w:rsidP="005D6D6B">
                    <w:pPr>
                      <w:spacing w:line="200" w:lineRule="exact"/>
                      <w:rPr>
                        <w:sz w:val="17"/>
                        <w:szCs w:val="17"/>
                      </w:rPr>
                    </w:pPr>
                    <w:r w:rsidRPr="005D6D6B">
                      <w:rPr>
                        <w:sz w:val="17"/>
                        <w:szCs w:val="17"/>
                      </w:rPr>
                      <w:t>434/476-2147    Fax: 434/476-7777</w:t>
                    </w:r>
                  </w:p>
                  <w:p w:rsidR="00A83E5B" w:rsidRPr="005D6D6B" w:rsidRDefault="00704CF4" w:rsidP="005D6D6B">
                    <w:pPr>
                      <w:spacing w:line="200" w:lineRule="exact"/>
                      <w:rPr>
                        <w:sz w:val="17"/>
                        <w:szCs w:val="17"/>
                      </w:rPr>
                    </w:pPr>
                    <w:hyperlink r:id="rId2" w:history="1">
                      <w:r w:rsidR="00233EE0" w:rsidRPr="00744C98">
                        <w:rPr>
                          <w:rStyle w:val="Hyperlink"/>
                          <w:sz w:val="17"/>
                          <w:szCs w:val="17"/>
                        </w:rPr>
                        <w:t>http://offices.ext.vt.edu/halifax/</w:t>
                      </w:r>
                    </w:hyperlink>
                  </w:p>
                  <w:p w:rsidR="00A83E5B" w:rsidRPr="00E119C4" w:rsidRDefault="00A83E5B" w:rsidP="00EF5E73">
                    <w:pPr>
                      <w:spacing w:line="200" w:lineRule="exact"/>
                    </w:pPr>
                  </w:p>
                </w:txbxContent>
              </v:textbox>
              <w10:wrap anchorx="page" anchory="page"/>
            </v:shape>
          </w:pict>
        </mc:Fallback>
      </mc:AlternateContent>
    </w:r>
    <w:r w:rsidR="00A83E5B">
      <w:rPr>
        <w:noProof/>
      </w:rPr>
      <w:drawing>
        <wp:anchor distT="0" distB="0" distL="114300" distR="114300" simplePos="0" relativeHeight="251668992" behindDoc="0" locked="0" layoutInCell="1" allowOverlap="1" wp14:anchorId="62F26F64" wp14:editId="09A84738">
          <wp:simplePos x="0" y="0"/>
          <wp:positionH relativeFrom="page">
            <wp:posOffset>635000</wp:posOffset>
          </wp:positionH>
          <wp:positionV relativeFrom="page">
            <wp:posOffset>502920</wp:posOffset>
          </wp:positionV>
          <wp:extent cx="1798320" cy="387138"/>
          <wp:effectExtent l="0" t="0" r="5080" b="0"/>
          <wp:wrapThrough wrapText="bothSides">
            <wp:wrapPolygon edited="0">
              <wp:start x="0" y="0"/>
              <wp:lineTo x="0" y="15606"/>
              <wp:lineTo x="6712" y="18443"/>
              <wp:lineTo x="9153" y="18443"/>
              <wp:lineTo x="21356" y="12768"/>
              <wp:lineTo x="21356" y="4256"/>
              <wp:lineTo x="2074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VT logo.ai"/>
                  <pic:cNvPicPr/>
                </pic:nvPicPr>
                <pic:blipFill>
                  <a:blip r:embed="rId3">
                    <a:extLst>
                      <a:ext uri="{28A0092B-C50C-407E-A947-70E740481C1C}">
                        <a14:useLocalDpi xmlns:a14="http://schemas.microsoft.com/office/drawing/2010/main" val="0"/>
                      </a:ext>
                    </a:extLst>
                  </a:blip>
                  <a:stretch>
                    <a:fillRect/>
                  </a:stretch>
                </pic:blipFill>
                <pic:spPr>
                  <a:xfrm>
                    <a:off x="0" y="0"/>
                    <a:ext cx="1798320" cy="387138"/>
                  </a:xfrm>
                  <a:prstGeom prst="rect">
                    <a:avLst/>
                  </a:prstGeom>
                </pic:spPr>
              </pic:pic>
            </a:graphicData>
          </a:graphic>
        </wp:anchor>
      </w:drawing>
    </w:r>
    <w:r>
      <w:rPr>
        <w:noProof/>
      </w:rPr>
      <mc:AlternateContent>
        <mc:Choice Requires="wps">
          <w:drawing>
            <wp:anchor distT="0" distB="0" distL="114300" distR="114300" simplePos="0" relativeHeight="251656704" behindDoc="0" locked="0" layoutInCell="1" allowOverlap="1" wp14:anchorId="17C0D470" wp14:editId="5BA27CCA">
              <wp:simplePos x="0" y="0"/>
              <wp:positionH relativeFrom="page">
                <wp:posOffset>905510</wp:posOffset>
              </wp:positionH>
              <wp:positionV relativeFrom="page">
                <wp:posOffset>0</wp:posOffset>
              </wp:positionV>
              <wp:extent cx="6055995" cy="1600200"/>
              <wp:effectExtent l="0" t="0" r="20955" b="19050"/>
              <wp:wrapSquare wrapText="bothSides"/>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1600200"/>
                      </a:xfrm>
                      <a:prstGeom prst="rect">
                        <a:avLst/>
                      </a:prstGeom>
                      <a:noFill/>
                      <a:ln w="0">
                        <a:solidFill>
                          <a:srgbClr val="FFFFFF"/>
                        </a:solidFill>
                        <a:miter lim="800000"/>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71.3pt;margin-top:0;width:476.85pt;height:12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" filled="f" fillcolor="#930" strokecolor="white" strokeweight="0">
              <w10:wrap type="square" anchorx="page" anchory="page"/>
            </v:rect>
          </w:pict>
        </mc:Fallback>
      </mc:AlternateContent>
    </w:r>
    <w:r>
      <w:rPr>
        <w:noProof/>
      </w:rPr>
      <mc:AlternateContent>
        <mc:Choice Requires="wps">
          <w:drawing>
            <wp:anchor distT="0" distB="0" distL="114298" distR="114298" simplePos="0" relativeHeight="251662848" behindDoc="0" locked="0" layoutInCell="1" allowOverlap="1" wp14:anchorId="039A42C1" wp14:editId="4FFF92C5">
              <wp:simplePos x="0" y="0"/>
              <wp:positionH relativeFrom="page">
                <wp:posOffset>740409</wp:posOffset>
              </wp:positionH>
              <wp:positionV relativeFrom="page">
                <wp:posOffset>859790</wp:posOffset>
              </wp:positionV>
              <wp:extent cx="0" cy="8211185"/>
              <wp:effectExtent l="0" t="0" r="19050" b="18415"/>
              <wp:wrapNone/>
              <wp:docPr id="1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111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y;z-index:25166284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58.3pt,67.7pt" to="58.3pt,7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" strokeweight=".3pt">
              <w10:wrap anchorx="page" anchory="page"/>
            </v:line>
          </w:pict>
        </mc:Fallback>
      </mc:AlternateContent>
    </w:r>
    <w:r w:rsidR="00A83E5B" w:rsidRPr="00BD17EB">
      <w:rPr>
        <w:noProof/>
      </w:rPr>
      <w:t xml:space="preserve"> </w:t>
    </w:r>
    <w:r>
      <w:rPr>
        <w:noProof/>
      </w:rPr>
      <mc:AlternateContent>
        <mc:Choice Requires="wps">
          <w:drawing>
            <wp:anchor distT="0" distB="0" distL="114298" distR="114298" simplePos="0" relativeHeight="251658752" behindDoc="0" locked="0" layoutInCell="1" allowOverlap="1" wp14:anchorId="1AAE734C" wp14:editId="3189FB62">
              <wp:simplePos x="0" y="0"/>
              <wp:positionH relativeFrom="page">
                <wp:posOffset>2514599</wp:posOffset>
              </wp:positionH>
              <wp:positionV relativeFrom="page">
                <wp:posOffset>457200</wp:posOffset>
              </wp:positionV>
              <wp:extent cx="0" cy="328930"/>
              <wp:effectExtent l="0" t="0" r="19050" b="13970"/>
              <wp:wrapNone/>
              <wp:docPr id="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875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198pt,36pt" to="198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o2CEQIAACg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" strokeweight=".3pt">
              <w10:wrap anchorx="page" anchory="page"/>
            </v:line>
          </w:pict>
        </mc:Fallback>
      </mc:AlternateContent>
    </w:r>
    <w:r>
      <w:rPr>
        <w:noProof/>
      </w:rPr>
      <mc:AlternateContent>
        <mc:Choice Requires="wps">
          <w:drawing>
            <wp:anchor distT="4294967294" distB="4294967294" distL="114300" distR="114300" simplePos="0" relativeHeight="251657728" behindDoc="0" locked="0" layoutInCell="1" allowOverlap="1" wp14:anchorId="157DB11A" wp14:editId="11FFE566">
              <wp:simplePos x="0" y="0"/>
              <wp:positionH relativeFrom="page">
                <wp:posOffset>2514600</wp:posOffset>
              </wp:positionH>
              <wp:positionV relativeFrom="page">
                <wp:posOffset>457199</wp:posOffset>
              </wp:positionV>
              <wp:extent cx="2514600" cy="0"/>
              <wp:effectExtent l="0" t="0" r="19050" b="19050"/>
              <wp:wrapNone/>
              <wp:docPr id="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198pt,36pt" to="39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glEgIAACkEAAAOAAAAZHJzL2Uyb0RvYy54bWysU8GO2yAQvVfqPyDuie2sN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" strokeweight=".3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4E24"/>
    <w:multiLevelType w:val="hybridMultilevel"/>
    <w:tmpl w:val="170C8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F1A49"/>
    <w:multiLevelType w:val="hybridMultilevel"/>
    <w:tmpl w:val="5798D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F86809"/>
    <w:multiLevelType w:val="hybridMultilevel"/>
    <w:tmpl w:val="CDEA05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E52604F"/>
    <w:multiLevelType w:val="hybridMultilevel"/>
    <w:tmpl w:val="E3D0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7763AA"/>
    <w:multiLevelType w:val="hybridMultilevel"/>
    <w:tmpl w:val="4B66000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5387DDB"/>
    <w:multiLevelType w:val="hybridMultilevel"/>
    <w:tmpl w:val="2D4E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96436F"/>
    <w:multiLevelType w:val="hybridMultilevel"/>
    <w:tmpl w:val="196A41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05A246F"/>
    <w:multiLevelType w:val="hybridMultilevel"/>
    <w:tmpl w:val="D5B06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AB5BD0"/>
    <w:multiLevelType w:val="hybridMultilevel"/>
    <w:tmpl w:val="24505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327D12"/>
    <w:multiLevelType w:val="hybridMultilevel"/>
    <w:tmpl w:val="468E18D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0">
    <w:nsid w:val="474152BF"/>
    <w:multiLevelType w:val="hybridMultilevel"/>
    <w:tmpl w:val="8352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282097"/>
    <w:multiLevelType w:val="hybridMultilevel"/>
    <w:tmpl w:val="051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4F790F"/>
    <w:multiLevelType w:val="hybridMultilevel"/>
    <w:tmpl w:val="4586A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94F51E9"/>
    <w:multiLevelType w:val="hybridMultilevel"/>
    <w:tmpl w:val="FBC07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104C9E">
      <w:numFmt w:val="bullet"/>
      <w:lvlText w:val="-"/>
      <w:lvlJc w:val="left"/>
      <w:pPr>
        <w:ind w:left="2880" w:hanging="360"/>
      </w:pPr>
      <w:rPr>
        <w:rFonts w:ascii="Calibri" w:eastAsia="Times New Roman" w:hAnsi="Calibri" w:cs="Arial" w:hint="default"/>
        <w:b w:val="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237F12"/>
    <w:multiLevelType w:val="hybridMultilevel"/>
    <w:tmpl w:val="88F0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F976D4"/>
    <w:multiLevelType w:val="hybridMultilevel"/>
    <w:tmpl w:val="7B8C16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B931741"/>
    <w:multiLevelType w:val="hybridMultilevel"/>
    <w:tmpl w:val="BF0CE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EB3BF5"/>
    <w:multiLevelType w:val="hybridMultilevel"/>
    <w:tmpl w:val="BB02F556"/>
    <w:lvl w:ilvl="0" w:tplc="56904FEE">
      <w:start w:val="5"/>
      <w:numFmt w:val="bullet"/>
      <w:lvlText w:val=""/>
      <w:lvlJc w:val="left"/>
      <w:pPr>
        <w:tabs>
          <w:tab w:val="num" w:pos="795"/>
        </w:tabs>
        <w:ind w:left="795" w:hanging="435"/>
      </w:pPr>
      <w:rPr>
        <w:rFonts w:ascii="Webdings" w:eastAsia="Times New Roman" w:hAnsi="Web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4"/>
  </w:num>
  <w:num w:numId="4">
    <w:abstractNumId w:val="3"/>
  </w:num>
  <w:num w:numId="5">
    <w:abstractNumId w:val="6"/>
  </w:num>
  <w:num w:numId="6">
    <w:abstractNumId w:val="12"/>
  </w:num>
  <w:num w:numId="7">
    <w:abstractNumId w:val="2"/>
  </w:num>
  <w:num w:numId="8">
    <w:abstractNumId w:val="8"/>
  </w:num>
  <w:num w:numId="9">
    <w:abstractNumId w:val="5"/>
  </w:num>
  <w:num w:numId="10">
    <w:abstractNumId w:val="16"/>
  </w:num>
  <w:num w:numId="11">
    <w:abstractNumId w:val="0"/>
  </w:num>
  <w:num w:numId="12">
    <w:abstractNumId w:val="15"/>
  </w:num>
  <w:num w:numId="13">
    <w:abstractNumId w:val="1"/>
  </w:num>
  <w:num w:numId="14">
    <w:abstractNumId w:val="11"/>
  </w:num>
  <w:num w:numId="15">
    <w:abstractNumId w:val="12"/>
  </w:num>
  <w:num w:numId="16">
    <w:abstractNumId w:val="7"/>
  </w:num>
  <w:num w:numId="17">
    <w:abstractNumId w:val="10"/>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s>
  <w:rsids>
    <w:rsidRoot w:val="00521281"/>
    <w:rsid w:val="0000363C"/>
    <w:rsid w:val="00010216"/>
    <w:rsid w:val="00031FCB"/>
    <w:rsid w:val="00055440"/>
    <w:rsid w:val="0005711A"/>
    <w:rsid w:val="0007426C"/>
    <w:rsid w:val="00082EBD"/>
    <w:rsid w:val="000A6D86"/>
    <w:rsid w:val="000D41C9"/>
    <w:rsid w:val="000E50E3"/>
    <w:rsid w:val="00103AE0"/>
    <w:rsid w:val="00107729"/>
    <w:rsid w:val="00113A60"/>
    <w:rsid w:val="00167EF8"/>
    <w:rsid w:val="001778E1"/>
    <w:rsid w:val="001910E3"/>
    <w:rsid w:val="001B4802"/>
    <w:rsid w:val="00215758"/>
    <w:rsid w:val="00225ACA"/>
    <w:rsid w:val="00233EE0"/>
    <w:rsid w:val="002353EA"/>
    <w:rsid w:val="0024179A"/>
    <w:rsid w:val="0028059E"/>
    <w:rsid w:val="00295F63"/>
    <w:rsid w:val="002B70B8"/>
    <w:rsid w:val="002B776D"/>
    <w:rsid w:val="002D653B"/>
    <w:rsid w:val="002D6B6B"/>
    <w:rsid w:val="00310BF5"/>
    <w:rsid w:val="00371A0B"/>
    <w:rsid w:val="00377A09"/>
    <w:rsid w:val="003A1DDF"/>
    <w:rsid w:val="003A68F2"/>
    <w:rsid w:val="003C2FE0"/>
    <w:rsid w:val="00462286"/>
    <w:rsid w:val="00466D1F"/>
    <w:rsid w:val="0048118B"/>
    <w:rsid w:val="00495C2C"/>
    <w:rsid w:val="004A09DB"/>
    <w:rsid w:val="004B44BF"/>
    <w:rsid w:val="004C42FF"/>
    <w:rsid w:val="004E35DD"/>
    <w:rsid w:val="005045DD"/>
    <w:rsid w:val="00521281"/>
    <w:rsid w:val="005751F3"/>
    <w:rsid w:val="005B6835"/>
    <w:rsid w:val="005D6D6B"/>
    <w:rsid w:val="005F0724"/>
    <w:rsid w:val="00612ED7"/>
    <w:rsid w:val="00616DE2"/>
    <w:rsid w:val="006177FC"/>
    <w:rsid w:val="00620A74"/>
    <w:rsid w:val="00655A20"/>
    <w:rsid w:val="006726D0"/>
    <w:rsid w:val="0067552A"/>
    <w:rsid w:val="00681EC3"/>
    <w:rsid w:val="00690BE7"/>
    <w:rsid w:val="006A1D8F"/>
    <w:rsid w:val="006C14A5"/>
    <w:rsid w:val="006E3119"/>
    <w:rsid w:val="00704CF4"/>
    <w:rsid w:val="00711917"/>
    <w:rsid w:val="0071238C"/>
    <w:rsid w:val="00714D27"/>
    <w:rsid w:val="0071593B"/>
    <w:rsid w:val="00721FE6"/>
    <w:rsid w:val="00726E63"/>
    <w:rsid w:val="007447B9"/>
    <w:rsid w:val="00751747"/>
    <w:rsid w:val="007764D0"/>
    <w:rsid w:val="0078796C"/>
    <w:rsid w:val="007C38D7"/>
    <w:rsid w:val="00805036"/>
    <w:rsid w:val="008263B2"/>
    <w:rsid w:val="008266A4"/>
    <w:rsid w:val="00833297"/>
    <w:rsid w:val="00835F08"/>
    <w:rsid w:val="008414E4"/>
    <w:rsid w:val="00843EC2"/>
    <w:rsid w:val="00847FD0"/>
    <w:rsid w:val="00873A3D"/>
    <w:rsid w:val="008A2F7E"/>
    <w:rsid w:val="008B09D3"/>
    <w:rsid w:val="008C2C46"/>
    <w:rsid w:val="008F63EB"/>
    <w:rsid w:val="00917473"/>
    <w:rsid w:val="00937F0E"/>
    <w:rsid w:val="00957BA8"/>
    <w:rsid w:val="00996327"/>
    <w:rsid w:val="009A56B4"/>
    <w:rsid w:val="009B20D7"/>
    <w:rsid w:val="009D623A"/>
    <w:rsid w:val="009E3000"/>
    <w:rsid w:val="009E7F8F"/>
    <w:rsid w:val="009F2C98"/>
    <w:rsid w:val="00A00A2F"/>
    <w:rsid w:val="00A1189F"/>
    <w:rsid w:val="00A23373"/>
    <w:rsid w:val="00A2764A"/>
    <w:rsid w:val="00A531AD"/>
    <w:rsid w:val="00A55A35"/>
    <w:rsid w:val="00A656C9"/>
    <w:rsid w:val="00A83E5B"/>
    <w:rsid w:val="00AB2E02"/>
    <w:rsid w:val="00AB3F0D"/>
    <w:rsid w:val="00AC546C"/>
    <w:rsid w:val="00AD7F6F"/>
    <w:rsid w:val="00B04E37"/>
    <w:rsid w:val="00B13350"/>
    <w:rsid w:val="00B73A2D"/>
    <w:rsid w:val="00B91A98"/>
    <w:rsid w:val="00B93105"/>
    <w:rsid w:val="00B968F5"/>
    <w:rsid w:val="00BB39EA"/>
    <w:rsid w:val="00BB6053"/>
    <w:rsid w:val="00BC6E8D"/>
    <w:rsid w:val="00BC7634"/>
    <w:rsid w:val="00BD17EB"/>
    <w:rsid w:val="00BF0DA5"/>
    <w:rsid w:val="00C01E20"/>
    <w:rsid w:val="00C203DF"/>
    <w:rsid w:val="00C34679"/>
    <w:rsid w:val="00C3742F"/>
    <w:rsid w:val="00C56DDA"/>
    <w:rsid w:val="00C6644B"/>
    <w:rsid w:val="00C82B2E"/>
    <w:rsid w:val="00C82EB6"/>
    <w:rsid w:val="00C9487C"/>
    <w:rsid w:val="00CD5947"/>
    <w:rsid w:val="00CE394D"/>
    <w:rsid w:val="00D366D6"/>
    <w:rsid w:val="00D80146"/>
    <w:rsid w:val="00D82BDE"/>
    <w:rsid w:val="00D85592"/>
    <w:rsid w:val="00D86176"/>
    <w:rsid w:val="00D8692E"/>
    <w:rsid w:val="00D92447"/>
    <w:rsid w:val="00DC65F9"/>
    <w:rsid w:val="00DD4718"/>
    <w:rsid w:val="00E00553"/>
    <w:rsid w:val="00E14524"/>
    <w:rsid w:val="00E54B39"/>
    <w:rsid w:val="00E62C9C"/>
    <w:rsid w:val="00EA4D92"/>
    <w:rsid w:val="00EA77F1"/>
    <w:rsid w:val="00EB6F3D"/>
    <w:rsid w:val="00ED4145"/>
    <w:rsid w:val="00ED6306"/>
    <w:rsid w:val="00EE3B60"/>
    <w:rsid w:val="00EF5E73"/>
    <w:rsid w:val="00F03919"/>
    <w:rsid w:val="00F10AFF"/>
    <w:rsid w:val="00F11015"/>
    <w:rsid w:val="00F233AF"/>
    <w:rsid w:val="00F51281"/>
    <w:rsid w:val="00F56C6D"/>
    <w:rsid w:val="00F57A79"/>
    <w:rsid w:val="00F64FEA"/>
    <w:rsid w:val="00F8047C"/>
    <w:rsid w:val="00F90648"/>
    <w:rsid w:val="00F90A55"/>
    <w:rsid w:val="00F92AC6"/>
    <w:rsid w:val="00F958DC"/>
    <w:rsid w:val="00FD34A1"/>
    <w:rsid w:val="00FD6B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F63"/>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giniaTechBody">
    <w:name w:val="Virginia Tech Body"/>
    <w:basedOn w:val="Normal"/>
    <w:rsid w:val="00295F63"/>
    <w:pPr>
      <w:spacing w:line="360" w:lineRule="auto"/>
    </w:pPr>
    <w:rPr>
      <w:sz w:val="19"/>
    </w:rPr>
  </w:style>
  <w:style w:type="paragraph" w:styleId="Header">
    <w:name w:val="header"/>
    <w:basedOn w:val="Normal"/>
    <w:rsid w:val="00295F63"/>
    <w:pPr>
      <w:tabs>
        <w:tab w:val="center" w:pos="4320"/>
        <w:tab w:val="right" w:pos="8640"/>
      </w:tabs>
    </w:pPr>
  </w:style>
  <w:style w:type="paragraph" w:styleId="Footer">
    <w:name w:val="footer"/>
    <w:basedOn w:val="Normal"/>
    <w:semiHidden/>
    <w:rsid w:val="00295F63"/>
    <w:pPr>
      <w:tabs>
        <w:tab w:val="center" w:pos="4320"/>
        <w:tab w:val="right" w:pos="8640"/>
      </w:tabs>
    </w:pPr>
  </w:style>
  <w:style w:type="character" w:styleId="Hyperlink">
    <w:name w:val="Hyperlink"/>
    <w:basedOn w:val="DefaultParagraphFont"/>
    <w:rsid w:val="00295F63"/>
    <w:rPr>
      <w:color w:val="0000FF"/>
      <w:u w:val="single"/>
    </w:rPr>
  </w:style>
  <w:style w:type="character" w:styleId="FollowedHyperlink">
    <w:name w:val="FollowedHyperlink"/>
    <w:basedOn w:val="DefaultParagraphFont"/>
    <w:rsid w:val="00295F63"/>
    <w:rPr>
      <w:color w:val="800080"/>
      <w:u w:val="single"/>
    </w:rPr>
  </w:style>
  <w:style w:type="paragraph" w:styleId="BalloonText">
    <w:name w:val="Balloon Text"/>
    <w:basedOn w:val="Normal"/>
    <w:link w:val="BalloonTextChar"/>
    <w:uiPriority w:val="99"/>
    <w:semiHidden/>
    <w:unhideWhenUsed/>
    <w:rsid w:val="00CD5947"/>
    <w:rPr>
      <w:rFonts w:ascii="Tahoma" w:hAnsi="Tahoma" w:cs="Tahoma"/>
      <w:sz w:val="16"/>
      <w:szCs w:val="16"/>
    </w:rPr>
  </w:style>
  <w:style w:type="character" w:customStyle="1" w:styleId="BalloonTextChar">
    <w:name w:val="Balloon Text Char"/>
    <w:basedOn w:val="DefaultParagraphFont"/>
    <w:link w:val="BalloonText"/>
    <w:uiPriority w:val="99"/>
    <w:semiHidden/>
    <w:rsid w:val="00CD5947"/>
    <w:rPr>
      <w:rFonts w:ascii="Tahoma" w:hAnsi="Tahoma" w:cs="Tahoma"/>
      <w:sz w:val="16"/>
      <w:szCs w:val="16"/>
    </w:rPr>
  </w:style>
  <w:style w:type="paragraph" w:styleId="ListParagraph">
    <w:name w:val="List Paragraph"/>
    <w:basedOn w:val="Normal"/>
    <w:uiPriority w:val="34"/>
    <w:qFormat/>
    <w:rsid w:val="00377A09"/>
    <w:pPr>
      <w:ind w:left="720"/>
      <w:contextualSpacing/>
    </w:pPr>
  </w:style>
  <w:style w:type="paragraph" w:styleId="NoSpacing">
    <w:name w:val="No Spacing"/>
    <w:uiPriority w:val="1"/>
    <w:qFormat/>
    <w:rsid w:val="00B93105"/>
    <w:rPr>
      <w:rFonts w:ascii="Calibri" w:eastAsia="Calibri" w:hAnsi="Calibri"/>
      <w:sz w:val="22"/>
      <w:szCs w:val="22"/>
    </w:rPr>
  </w:style>
  <w:style w:type="paragraph" w:customStyle="1" w:styleId="xmsonormal">
    <w:name w:val="x_msonormal"/>
    <w:basedOn w:val="Normal"/>
    <w:rsid w:val="00B93105"/>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F63"/>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giniaTechBody">
    <w:name w:val="Virginia Tech Body"/>
    <w:basedOn w:val="Normal"/>
    <w:rsid w:val="00295F63"/>
    <w:pPr>
      <w:spacing w:line="360" w:lineRule="auto"/>
    </w:pPr>
    <w:rPr>
      <w:sz w:val="19"/>
    </w:rPr>
  </w:style>
  <w:style w:type="paragraph" w:styleId="Header">
    <w:name w:val="header"/>
    <w:basedOn w:val="Normal"/>
    <w:rsid w:val="00295F63"/>
    <w:pPr>
      <w:tabs>
        <w:tab w:val="center" w:pos="4320"/>
        <w:tab w:val="right" w:pos="8640"/>
      </w:tabs>
    </w:pPr>
  </w:style>
  <w:style w:type="paragraph" w:styleId="Footer">
    <w:name w:val="footer"/>
    <w:basedOn w:val="Normal"/>
    <w:semiHidden/>
    <w:rsid w:val="00295F63"/>
    <w:pPr>
      <w:tabs>
        <w:tab w:val="center" w:pos="4320"/>
        <w:tab w:val="right" w:pos="8640"/>
      </w:tabs>
    </w:pPr>
  </w:style>
  <w:style w:type="character" w:styleId="Hyperlink">
    <w:name w:val="Hyperlink"/>
    <w:basedOn w:val="DefaultParagraphFont"/>
    <w:rsid w:val="00295F63"/>
    <w:rPr>
      <w:color w:val="0000FF"/>
      <w:u w:val="single"/>
    </w:rPr>
  </w:style>
  <w:style w:type="character" w:styleId="FollowedHyperlink">
    <w:name w:val="FollowedHyperlink"/>
    <w:basedOn w:val="DefaultParagraphFont"/>
    <w:rsid w:val="00295F63"/>
    <w:rPr>
      <w:color w:val="800080"/>
      <w:u w:val="single"/>
    </w:rPr>
  </w:style>
  <w:style w:type="paragraph" w:styleId="BalloonText">
    <w:name w:val="Balloon Text"/>
    <w:basedOn w:val="Normal"/>
    <w:link w:val="BalloonTextChar"/>
    <w:uiPriority w:val="99"/>
    <w:semiHidden/>
    <w:unhideWhenUsed/>
    <w:rsid w:val="00CD5947"/>
    <w:rPr>
      <w:rFonts w:ascii="Tahoma" w:hAnsi="Tahoma" w:cs="Tahoma"/>
      <w:sz w:val="16"/>
      <w:szCs w:val="16"/>
    </w:rPr>
  </w:style>
  <w:style w:type="character" w:customStyle="1" w:styleId="BalloonTextChar">
    <w:name w:val="Balloon Text Char"/>
    <w:basedOn w:val="DefaultParagraphFont"/>
    <w:link w:val="BalloonText"/>
    <w:uiPriority w:val="99"/>
    <w:semiHidden/>
    <w:rsid w:val="00CD5947"/>
    <w:rPr>
      <w:rFonts w:ascii="Tahoma" w:hAnsi="Tahoma" w:cs="Tahoma"/>
      <w:sz w:val="16"/>
      <w:szCs w:val="16"/>
    </w:rPr>
  </w:style>
  <w:style w:type="paragraph" w:styleId="ListParagraph">
    <w:name w:val="List Paragraph"/>
    <w:basedOn w:val="Normal"/>
    <w:uiPriority w:val="34"/>
    <w:qFormat/>
    <w:rsid w:val="00377A09"/>
    <w:pPr>
      <w:ind w:left="720"/>
      <w:contextualSpacing/>
    </w:pPr>
  </w:style>
  <w:style w:type="paragraph" w:styleId="NoSpacing">
    <w:name w:val="No Spacing"/>
    <w:uiPriority w:val="1"/>
    <w:qFormat/>
    <w:rsid w:val="00B93105"/>
    <w:rPr>
      <w:rFonts w:ascii="Calibri" w:eastAsia="Calibri" w:hAnsi="Calibri"/>
      <w:sz w:val="22"/>
      <w:szCs w:val="22"/>
    </w:rPr>
  </w:style>
  <w:style w:type="paragraph" w:customStyle="1" w:styleId="xmsonormal">
    <w:name w:val="x_msonormal"/>
    <w:basedOn w:val="Normal"/>
    <w:rsid w:val="00B93105"/>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634201">
      <w:bodyDiv w:val="1"/>
      <w:marLeft w:val="0"/>
      <w:marRight w:val="0"/>
      <w:marTop w:val="0"/>
      <w:marBottom w:val="0"/>
      <w:divBdr>
        <w:top w:val="none" w:sz="0" w:space="0" w:color="auto"/>
        <w:left w:val="none" w:sz="0" w:space="0" w:color="auto"/>
        <w:bottom w:val="none" w:sz="0" w:space="0" w:color="auto"/>
        <w:right w:val="none" w:sz="0" w:space="0" w:color="auto"/>
      </w:divBdr>
    </w:div>
    <w:div w:id="491221971">
      <w:bodyDiv w:val="1"/>
      <w:marLeft w:val="0"/>
      <w:marRight w:val="0"/>
      <w:marTop w:val="0"/>
      <w:marBottom w:val="0"/>
      <w:divBdr>
        <w:top w:val="none" w:sz="0" w:space="0" w:color="auto"/>
        <w:left w:val="none" w:sz="0" w:space="0" w:color="auto"/>
        <w:bottom w:val="none" w:sz="0" w:space="0" w:color="auto"/>
        <w:right w:val="none" w:sz="0" w:space="0" w:color="auto"/>
      </w:divBdr>
      <w:divsChild>
        <w:div w:id="1568955359">
          <w:marLeft w:val="0"/>
          <w:marRight w:val="0"/>
          <w:marTop w:val="0"/>
          <w:marBottom w:val="0"/>
          <w:divBdr>
            <w:top w:val="none" w:sz="0" w:space="0" w:color="auto"/>
            <w:left w:val="none" w:sz="0" w:space="0" w:color="auto"/>
            <w:bottom w:val="none" w:sz="0" w:space="0" w:color="auto"/>
            <w:right w:val="none" w:sz="0" w:space="0" w:color="auto"/>
          </w:divBdr>
          <w:divsChild>
            <w:div w:id="1437872701">
              <w:marLeft w:val="0"/>
              <w:marRight w:val="0"/>
              <w:marTop w:val="0"/>
              <w:marBottom w:val="0"/>
              <w:divBdr>
                <w:top w:val="none" w:sz="0" w:space="0" w:color="auto"/>
                <w:left w:val="none" w:sz="0" w:space="0" w:color="auto"/>
                <w:bottom w:val="none" w:sz="0" w:space="0" w:color="auto"/>
                <w:right w:val="none" w:sz="0" w:space="0" w:color="auto"/>
              </w:divBdr>
              <w:divsChild>
                <w:div w:id="596254190">
                  <w:marLeft w:val="0"/>
                  <w:marRight w:val="0"/>
                  <w:marTop w:val="0"/>
                  <w:marBottom w:val="0"/>
                  <w:divBdr>
                    <w:top w:val="none" w:sz="0" w:space="0" w:color="auto"/>
                    <w:left w:val="none" w:sz="0" w:space="0" w:color="auto"/>
                    <w:bottom w:val="none" w:sz="0" w:space="0" w:color="auto"/>
                    <w:right w:val="none" w:sz="0" w:space="0" w:color="auto"/>
                  </w:divBdr>
                  <w:divsChild>
                    <w:div w:id="305552988">
                      <w:marLeft w:val="0"/>
                      <w:marRight w:val="0"/>
                      <w:marTop w:val="0"/>
                      <w:marBottom w:val="0"/>
                      <w:divBdr>
                        <w:top w:val="none" w:sz="0" w:space="0" w:color="auto"/>
                        <w:left w:val="none" w:sz="0" w:space="0" w:color="auto"/>
                        <w:bottom w:val="none" w:sz="0" w:space="0" w:color="auto"/>
                        <w:right w:val="none" w:sz="0" w:space="0" w:color="auto"/>
                      </w:divBdr>
                      <w:divsChild>
                        <w:div w:id="1360936901">
                          <w:marLeft w:val="0"/>
                          <w:marRight w:val="0"/>
                          <w:marTop w:val="0"/>
                          <w:marBottom w:val="0"/>
                          <w:divBdr>
                            <w:top w:val="none" w:sz="0" w:space="0" w:color="auto"/>
                            <w:left w:val="none" w:sz="0" w:space="0" w:color="auto"/>
                            <w:bottom w:val="none" w:sz="0" w:space="0" w:color="auto"/>
                            <w:right w:val="none" w:sz="0" w:space="0" w:color="auto"/>
                          </w:divBdr>
                          <w:divsChild>
                            <w:div w:id="88936421">
                              <w:marLeft w:val="0"/>
                              <w:marRight w:val="0"/>
                              <w:marTop w:val="0"/>
                              <w:marBottom w:val="0"/>
                              <w:divBdr>
                                <w:top w:val="none" w:sz="0" w:space="0" w:color="auto"/>
                                <w:left w:val="none" w:sz="0" w:space="0" w:color="auto"/>
                                <w:bottom w:val="none" w:sz="0" w:space="0" w:color="auto"/>
                                <w:right w:val="none" w:sz="0" w:space="0" w:color="auto"/>
                              </w:divBdr>
                              <w:divsChild>
                                <w:div w:id="1609698158">
                                  <w:marLeft w:val="0"/>
                                  <w:marRight w:val="0"/>
                                  <w:marTop w:val="0"/>
                                  <w:marBottom w:val="0"/>
                                  <w:divBdr>
                                    <w:top w:val="none" w:sz="0" w:space="0" w:color="auto"/>
                                    <w:left w:val="none" w:sz="0" w:space="0" w:color="auto"/>
                                    <w:bottom w:val="none" w:sz="0" w:space="0" w:color="auto"/>
                                    <w:right w:val="none" w:sz="0" w:space="0" w:color="auto"/>
                                  </w:divBdr>
                                  <w:divsChild>
                                    <w:div w:id="1708945795">
                                      <w:marLeft w:val="0"/>
                                      <w:marRight w:val="0"/>
                                      <w:marTop w:val="0"/>
                                      <w:marBottom w:val="0"/>
                                      <w:divBdr>
                                        <w:top w:val="none" w:sz="0" w:space="0" w:color="auto"/>
                                        <w:left w:val="none" w:sz="0" w:space="0" w:color="auto"/>
                                        <w:bottom w:val="none" w:sz="0" w:space="0" w:color="auto"/>
                                        <w:right w:val="none" w:sz="0" w:space="0" w:color="auto"/>
                                      </w:divBdr>
                                      <w:divsChild>
                                        <w:div w:id="719014840">
                                          <w:marLeft w:val="0"/>
                                          <w:marRight w:val="0"/>
                                          <w:marTop w:val="0"/>
                                          <w:marBottom w:val="0"/>
                                          <w:divBdr>
                                            <w:top w:val="none" w:sz="0" w:space="0" w:color="auto"/>
                                            <w:left w:val="none" w:sz="0" w:space="0" w:color="auto"/>
                                            <w:bottom w:val="none" w:sz="0" w:space="0" w:color="auto"/>
                                            <w:right w:val="none" w:sz="0" w:space="0" w:color="auto"/>
                                          </w:divBdr>
                                          <w:divsChild>
                                            <w:div w:id="380788210">
                                              <w:marLeft w:val="0"/>
                                              <w:marRight w:val="0"/>
                                              <w:marTop w:val="0"/>
                                              <w:marBottom w:val="0"/>
                                              <w:divBdr>
                                                <w:top w:val="single" w:sz="12" w:space="2" w:color="FFFFCC"/>
                                                <w:left w:val="single" w:sz="12" w:space="2" w:color="FFFFCC"/>
                                                <w:bottom w:val="single" w:sz="12" w:space="2" w:color="FFFFCC"/>
                                                <w:right w:val="single" w:sz="12" w:space="0" w:color="FFFFCC"/>
                                              </w:divBdr>
                                              <w:divsChild>
                                                <w:div w:id="500240409">
                                                  <w:marLeft w:val="0"/>
                                                  <w:marRight w:val="0"/>
                                                  <w:marTop w:val="0"/>
                                                  <w:marBottom w:val="0"/>
                                                  <w:divBdr>
                                                    <w:top w:val="none" w:sz="0" w:space="0" w:color="auto"/>
                                                    <w:left w:val="none" w:sz="0" w:space="0" w:color="auto"/>
                                                    <w:bottom w:val="none" w:sz="0" w:space="0" w:color="auto"/>
                                                    <w:right w:val="none" w:sz="0" w:space="0" w:color="auto"/>
                                                  </w:divBdr>
                                                  <w:divsChild>
                                                    <w:div w:id="1326784315">
                                                      <w:marLeft w:val="0"/>
                                                      <w:marRight w:val="0"/>
                                                      <w:marTop w:val="0"/>
                                                      <w:marBottom w:val="0"/>
                                                      <w:divBdr>
                                                        <w:top w:val="none" w:sz="0" w:space="0" w:color="auto"/>
                                                        <w:left w:val="none" w:sz="0" w:space="0" w:color="auto"/>
                                                        <w:bottom w:val="none" w:sz="0" w:space="0" w:color="auto"/>
                                                        <w:right w:val="none" w:sz="0" w:space="0" w:color="auto"/>
                                                      </w:divBdr>
                                                      <w:divsChild>
                                                        <w:div w:id="2136681587">
                                                          <w:marLeft w:val="0"/>
                                                          <w:marRight w:val="0"/>
                                                          <w:marTop w:val="0"/>
                                                          <w:marBottom w:val="0"/>
                                                          <w:divBdr>
                                                            <w:top w:val="none" w:sz="0" w:space="0" w:color="auto"/>
                                                            <w:left w:val="none" w:sz="0" w:space="0" w:color="auto"/>
                                                            <w:bottom w:val="none" w:sz="0" w:space="0" w:color="auto"/>
                                                            <w:right w:val="none" w:sz="0" w:space="0" w:color="auto"/>
                                                          </w:divBdr>
                                                          <w:divsChild>
                                                            <w:div w:id="1527594485">
                                                              <w:marLeft w:val="0"/>
                                                              <w:marRight w:val="0"/>
                                                              <w:marTop w:val="0"/>
                                                              <w:marBottom w:val="0"/>
                                                              <w:divBdr>
                                                                <w:top w:val="none" w:sz="0" w:space="0" w:color="auto"/>
                                                                <w:left w:val="none" w:sz="0" w:space="0" w:color="auto"/>
                                                                <w:bottom w:val="none" w:sz="0" w:space="0" w:color="auto"/>
                                                                <w:right w:val="none" w:sz="0" w:space="0" w:color="auto"/>
                                                              </w:divBdr>
                                                              <w:divsChild>
                                                                <w:div w:id="1220484364">
                                                                  <w:marLeft w:val="0"/>
                                                                  <w:marRight w:val="0"/>
                                                                  <w:marTop w:val="0"/>
                                                                  <w:marBottom w:val="0"/>
                                                                  <w:divBdr>
                                                                    <w:top w:val="none" w:sz="0" w:space="0" w:color="auto"/>
                                                                    <w:left w:val="none" w:sz="0" w:space="0" w:color="auto"/>
                                                                    <w:bottom w:val="none" w:sz="0" w:space="0" w:color="auto"/>
                                                                    <w:right w:val="none" w:sz="0" w:space="0" w:color="auto"/>
                                                                  </w:divBdr>
                                                                  <w:divsChild>
                                                                    <w:div w:id="269776187">
                                                                      <w:marLeft w:val="0"/>
                                                                      <w:marRight w:val="0"/>
                                                                      <w:marTop w:val="0"/>
                                                                      <w:marBottom w:val="0"/>
                                                                      <w:divBdr>
                                                                        <w:top w:val="none" w:sz="0" w:space="0" w:color="auto"/>
                                                                        <w:left w:val="none" w:sz="0" w:space="0" w:color="auto"/>
                                                                        <w:bottom w:val="none" w:sz="0" w:space="0" w:color="auto"/>
                                                                        <w:right w:val="none" w:sz="0" w:space="0" w:color="auto"/>
                                                                      </w:divBdr>
                                                                      <w:divsChild>
                                                                        <w:div w:id="1664119449">
                                                                          <w:marLeft w:val="0"/>
                                                                          <w:marRight w:val="0"/>
                                                                          <w:marTop w:val="0"/>
                                                                          <w:marBottom w:val="0"/>
                                                                          <w:divBdr>
                                                                            <w:top w:val="none" w:sz="0" w:space="0" w:color="auto"/>
                                                                            <w:left w:val="none" w:sz="0" w:space="0" w:color="auto"/>
                                                                            <w:bottom w:val="none" w:sz="0" w:space="0" w:color="auto"/>
                                                                            <w:right w:val="none" w:sz="0" w:space="0" w:color="auto"/>
                                                                          </w:divBdr>
                                                                          <w:divsChild>
                                                                            <w:div w:id="1733696503">
                                                                              <w:marLeft w:val="0"/>
                                                                              <w:marRight w:val="0"/>
                                                                              <w:marTop w:val="0"/>
                                                                              <w:marBottom w:val="0"/>
                                                                              <w:divBdr>
                                                                                <w:top w:val="none" w:sz="0" w:space="0" w:color="auto"/>
                                                                                <w:left w:val="none" w:sz="0" w:space="0" w:color="auto"/>
                                                                                <w:bottom w:val="none" w:sz="0" w:space="0" w:color="auto"/>
                                                                                <w:right w:val="none" w:sz="0" w:space="0" w:color="auto"/>
                                                                              </w:divBdr>
                                                                              <w:divsChild>
                                                                                <w:div w:id="1356535979">
                                                                                  <w:marLeft w:val="0"/>
                                                                                  <w:marRight w:val="0"/>
                                                                                  <w:marTop w:val="0"/>
                                                                                  <w:marBottom w:val="0"/>
                                                                                  <w:divBdr>
                                                                                    <w:top w:val="none" w:sz="0" w:space="0" w:color="auto"/>
                                                                                    <w:left w:val="none" w:sz="0" w:space="0" w:color="auto"/>
                                                                                    <w:bottom w:val="none" w:sz="0" w:space="0" w:color="auto"/>
                                                                                    <w:right w:val="none" w:sz="0" w:space="0" w:color="auto"/>
                                                                                  </w:divBdr>
                                                                                  <w:divsChild>
                                                                                    <w:div w:id="1388337667">
                                                                                      <w:marLeft w:val="0"/>
                                                                                      <w:marRight w:val="0"/>
                                                                                      <w:marTop w:val="0"/>
                                                                                      <w:marBottom w:val="0"/>
                                                                                      <w:divBdr>
                                                                                        <w:top w:val="none" w:sz="0" w:space="0" w:color="auto"/>
                                                                                        <w:left w:val="none" w:sz="0" w:space="0" w:color="auto"/>
                                                                                        <w:bottom w:val="none" w:sz="0" w:space="0" w:color="auto"/>
                                                                                        <w:right w:val="none" w:sz="0" w:space="0" w:color="auto"/>
                                                                                      </w:divBdr>
                                                                                      <w:divsChild>
                                                                                        <w:div w:id="1244219025">
                                                                                          <w:marLeft w:val="0"/>
                                                                                          <w:marRight w:val="120"/>
                                                                                          <w:marTop w:val="0"/>
                                                                                          <w:marBottom w:val="150"/>
                                                                                          <w:divBdr>
                                                                                            <w:top w:val="single" w:sz="2" w:space="0" w:color="EFEFEF"/>
                                                                                            <w:left w:val="single" w:sz="6" w:space="0" w:color="EFEFEF"/>
                                                                                            <w:bottom w:val="single" w:sz="6" w:space="0" w:color="E2E2E2"/>
                                                                                            <w:right w:val="single" w:sz="6" w:space="0" w:color="EFEFEF"/>
                                                                                          </w:divBdr>
                                                                                          <w:divsChild>
                                                                                            <w:div w:id="1798602125">
                                                                                              <w:marLeft w:val="0"/>
                                                                                              <w:marRight w:val="0"/>
                                                                                              <w:marTop w:val="0"/>
                                                                                              <w:marBottom w:val="0"/>
                                                                                              <w:divBdr>
                                                                                                <w:top w:val="none" w:sz="0" w:space="0" w:color="auto"/>
                                                                                                <w:left w:val="none" w:sz="0" w:space="0" w:color="auto"/>
                                                                                                <w:bottom w:val="none" w:sz="0" w:space="0" w:color="auto"/>
                                                                                                <w:right w:val="none" w:sz="0" w:space="0" w:color="auto"/>
                                                                                              </w:divBdr>
                                                                                              <w:divsChild>
                                                                                                <w:div w:id="2068843186">
                                                                                                  <w:marLeft w:val="0"/>
                                                                                                  <w:marRight w:val="0"/>
                                                                                                  <w:marTop w:val="0"/>
                                                                                                  <w:marBottom w:val="0"/>
                                                                                                  <w:divBdr>
                                                                                                    <w:top w:val="none" w:sz="0" w:space="0" w:color="auto"/>
                                                                                                    <w:left w:val="none" w:sz="0" w:space="0" w:color="auto"/>
                                                                                                    <w:bottom w:val="none" w:sz="0" w:space="0" w:color="auto"/>
                                                                                                    <w:right w:val="none" w:sz="0" w:space="0" w:color="auto"/>
                                                                                                  </w:divBdr>
                                                                                                  <w:divsChild>
                                                                                                    <w:div w:id="529689157">
                                                                                                      <w:marLeft w:val="0"/>
                                                                                                      <w:marRight w:val="0"/>
                                                                                                      <w:marTop w:val="0"/>
                                                                                                      <w:marBottom w:val="0"/>
                                                                                                      <w:divBdr>
                                                                                                        <w:top w:val="none" w:sz="0" w:space="0" w:color="auto"/>
                                                                                                        <w:left w:val="none" w:sz="0" w:space="0" w:color="auto"/>
                                                                                                        <w:bottom w:val="none" w:sz="0" w:space="0" w:color="auto"/>
                                                                                                        <w:right w:val="none" w:sz="0" w:space="0" w:color="auto"/>
                                                                                                      </w:divBdr>
                                                                                                      <w:divsChild>
                                                                                                        <w:div w:id="1294678825">
                                                                                                          <w:marLeft w:val="0"/>
                                                                                                          <w:marRight w:val="0"/>
                                                                                                          <w:marTop w:val="0"/>
                                                                                                          <w:marBottom w:val="0"/>
                                                                                                          <w:divBdr>
                                                                                                            <w:top w:val="none" w:sz="0" w:space="0" w:color="auto"/>
                                                                                                            <w:left w:val="none" w:sz="0" w:space="0" w:color="auto"/>
                                                                                                            <w:bottom w:val="none" w:sz="0" w:space="0" w:color="auto"/>
                                                                                                            <w:right w:val="none" w:sz="0" w:space="0" w:color="auto"/>
                                                                                                          </w:divBdr>
                                                                                                          <w:divsChild>
                                                                                                            <w:div w:id="220144097">
                                                                                                              <w:marLeft w:val="0"/>
                                                                                                              <w:marRight w:val="0"/>
                                                                                                              <w:marTop w:val="0"/>
                                                                                                              <w:marBottom w:val="0"/>
                                                                                                              <w:divBdr>
                                                                                                                <w:top w:val="single" w:sz="2" w:space="4" w:color="D8D8D8"/>
                                                                                                                <w:left w:val="single" w:sz="2" w:space="0" w:color="D8D8D8"/>
                                                                                                                <w:bottom w:val="single" w:sz="2" w:space="4" w:color="D8D8D8"/>
                                                                                                                <w:right w:val="single" w:sz="2" w:space="0" w:color="D8D8D8"/>
                                                                                                              </w:divBdr>
                                                                                                              <w:divsChild>
                                                                                                                <w:div w:id="2071271359">
                                                                                                                  <w:marLeft w:val="225"/>
                                                                                                                  <w:marRight w:val="225"/>
                                                                                                                  <w:marTop w:val="75"/>
                                                                                                                  <w:marBottom w:val="75"/>
                                                                                                                  <w:divBdr>
                                                                                                                    <w:top w:val="none" w:sz="0" w:space="0" w:color="auto"/>
                                                                                                                    <w:left w:val="none" w:sz="0" w:space="0" w:color="auto"/>
                                                                                                                    <w:bottom w:val="none" w:sz="0" w:space="0" w:color="auto"/>
                                                                                                                    <w:right w:val="none" w:sz="0" w:space="0" w:color="auto"/>
                                                                                                                  </w:divBdr>
                                                                                                                  <w:divsChild>
                                                                                                                    <w:div w:id="275256017">
                                                                                                                      <w:marLeft w:val="0"/>
                                                                                                                      <w:marRight w:val="0"/>
                                                                                                                      <w:marTop w:val="0"/>
                                                                                                                      <w:marBottom w:val="0"/>
                                                                                                                      <w:divBdr>
                                                                                                                        <w:top w:val="none" w:sz="0" w:space="0" w:color="auto"/>
                                                                                                                        <w:left w:val="none" w:sz="0" w:space="0" w:color="auto"/>
                                                                                                                        <w:bottom w:val="none" w:sz="0" w:space="0" w:color="auto"/>
                                                                                                                        <w:right w:val="none" w:sz="0" w:space="0" w:color="auto"/>
                                                                                                                      </w:divBdr>
                                                                                                                      <w:divsChild>
                                                                                                                        <w:div w:id="1735471471">
                                                                                                                          <w:marLeft w:val="0"/>
                                                                                                                          <w:marRight w:val="0"/>
                                                                                                                          <w:marTop w:val="0"/>
                                                                                                                          <w:marBottom w:val="0"/>
                                                                                                                          <w:divBdr>
                                                                                                                            <w:top w:val="none" w:sz="0" w:space="0" w:color="auto"/>
                                                                                                                            <w:left w:val="none" w:sz="0" w:space="0" w:color="auto"/>
                                                                                                                            <w:bottom w:val="none" w:sz="0" w:space="0" w:color="auto"/>
                                                                                                                            <w:right w:val="none" w:sz="0" w:space="0" w:color="auto"/>
                                                                                                                          </w:divBdr>
                                                                                                                          <w:divsChild>
                                                                                                                            <w:div w:id="18886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asonf@vt.ed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atsyp@vt.ed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ffices.ext.vt.edu/halifa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offices.ext.vt.edu/halifax/" TargetMode="External"/><Relationship Id="rId1" Type="http://schemas.openxmlformats.org/officeDocument/2006/relationships/hyperlink" Target="http://offices.ext.vt.edu/halifa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whitt\Desktop\news\events\letterhead-cl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D192D-B2B8-4D7A-85BE-7D80627F1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letterhead-clr.dotx</Template>
  <TotalTime>1</TotalTime>
  <Pages>1</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Virginia Tech Letterhead</vt:lpstr>
    </vt:vector>
  </TitlesOfParts>
  <Company>Virginia Tech</Company>
  <LinksUpToDate>false</LinksUpToDate>
  <CharactersWithSpaces>2204</CharactersWithSpaces>
  <SharedDoc>false</SharedDoc>
  <HyperlinkBase/>
  <HLinks>
    <vt:vector size="12" baseType="variant">
      <vt:variant>
        <vt:i4>4194306</vt:i4>
      </vt:variant>
      <vt:variant>
        <vt:i4>-1</vt:i4>
      </vt:variant>
      <vt:variant>
        <vt:i4>2078</vt:i4>
      </vt:variant>
      <vt:variant>
        <vt:i4>1</vt:i4>
      </vt:variant>
      <vt:variant>
        <vt:lpwstr>vt_shield</vt:lpwstr>
      </vt:variant>
      <vt:variant>
        <vt:lpwstr/>
      </vt:variant>
      <vt:variant>
        <vt:i4>3473531</vt:i4>
      </vt:variant>
      <vt:variant>
        <vt:i4>-1</vt:i4>
      </vt:variant>
      <vt:variant>
        <vt:i4>2081</vt:i4>
      </vt:variant>
      <vt:variant>
        <vt:i4>1</vt:i4>
      </vt:variant>
      <vt:variant>
        <vt:lpwstr>vt_logotype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Virginia Tech Letterhead</dc:title>
  <dc:creator>Whitt, Constance</dc:creator>
  <cp:lastModifiedBy>CALS_User</cp:lastModifiedBy>
  <cp:revision>2</cp:revision>
  <cp:lastPrinted>2015-04-30T15:15:00Z</cp:lastPrinted>
  <dcterms:created xsi:type="dcterms:W3CDTF">2015-04-30T19:11:00Z</dcterms:created>
  <dcterms:modified xsi:type="dcterms:W3CDTF">2015-04-30T19:11:00Z</dcterms:modified>
</cp:coreProperties>
</file>